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6CF06" w14:textId="77777777" w:rsidR="009E41CB" w:rsidRPr="00096B3F" w:rsidRDefault="009E41CB" w:rsidP="009973CD">
      <w:pPr>
        <w:spacing w:after="0" w:line="240" w:lineRule="auto"/>
        <w:jc w:val="center"/>
        <w:rPr>
          <w:rFonts w:ascii="Times New Roman" w:hAnsi="Times New Roman" w:cs="Times New Roman"/>
          <w:sz w:val="28"/>
          <w:szCs w:val="28"/>
          <w:lang w:eastAsia="ru-RU"/>
        </w:rPr>
      </w:pPr>
      <w:r w:rsidRPr="00096B3F">
        <w:rPr>
          <w:rFonts w:ascii="Times New Roman" w:hAnsi="Times New Roman" w:cs="Times New Roman"/>
          <w:sz w:val="28"/>
          <w:szCs w:val="28"/>
          <w:lang w:eastAsia="ru-RU"/>
        </w:rPr>
        <w:t>Федеральное государственное образовательное бюджетное учреждение</w:t>
      </w:r>
    </w:p>
    <w:p w14:paraId="6AE0CC34" w14:textId="77777777" w:rsidR="009E41CB" w:rsidRPr="00096B3F" w:rsidRDefault="009E41CB" w:rsidP="009973CD">
      <w:pPr>
        <w:spacing w:after="0" w:line="240" w:lineRule="auto"/>
        <w:jc w:val="center"/>
        <w:rPr>
          <w:rFonts w:ascii="Times New Roman" w:hAnsi="Times New Roman" w:cs="Times New Roman"/>
          <w:sz w:val="28"/>
          <w:szCs w:val="28"/>
          <w:lang w:eastAsia="ru-RU"/>
        </w:rPr>
      </w:pPr>
      <w:r w:rsidRPr="00096B3F">
        <w:rPr>
          <w:rFonts w:ascii="Times New Roman" w:hAnsi="Times New Roman" w:cs="Times New Roman"/>
          <w:sz w:val="28"/>
          <w:szCs w:val="28"/>
          <w:lang w:eastAsia="ru-RU"/>
        </w:rPr>
        <w:t>высшего образования</w:t>
      </w:r>
    </w:p>
    <w:p w14:paraId="4D06DB7B" w14:textId="77777777" w:rsidR="009E41CB" w:rsidRPr="00096B3F" w:rsidRDefault="009E41CB" w:rsidP="009973CD">
      <w:pPr>
        <w:spacing w:after="0" w:line="240" w:lineRule="auto"/>
        <w:jc w:val="center"/>
        <w:rPr>
          <w:rFonts w:ascii="Times New Roman" w:hAnsi="Times New Roman" w:cs="Times New Roman"/>
          <w:b/>
          <w:caps/>
          <w:sz w:val="28"/>
          <w:szCs w:val="28"/>
          <w:lang w:eastAsia="ru-RU"/>
        </w:rPr>
      </w:pPr>
      <w:r w:rsidRPr="00096B3F">
        <w:rPr>
          <w:rFonts w:ascii="Times New Roman" w:hAnsi="Times New Roman" w:cs="Times New Roman"/>
          <w:b/>
          <w:caps/>
          <w:sz w:val="28"/>
          <w:szCs w:val="28"/>
          <w:lang w:eastAsia="ru-RU"/>
        </w:rPr>
        <w:t xml:space="preserve">«ФинансоВЫЙ УНИВЕРСИТЕТ </w:t>
      </w:r>
    </w:p>
    <w:p w14:paraId="1B1EC970" w14:textId="77777777" w:rsidR="009E41CB" w:rsidRPr="00096B3F" w:rsidRDefault="009E41CB" w:rsidP="009973CD">
      <w:pPr>
        <w:spacing w:after="0" w:line="240" w:lineRule="auto"/>
        <w:jc w:val="center"/>
        <w:rPr>
          <w:rFonts w:ascii="Times New Roman" w:hAnsi="Times New Roman" w:cs="Times New Roman"/>
          <w:b/>
          <w:caps/>
          <w:sz w:val="28"/>
          <w:szCs w:val="28"/>
          <w:lang w:eastAsia="ru-RU"/>
        </w:rPr>
      </w:pPr>
      <w:r w:rsidRPr="00096B3F">
        <w:rPr>
          <w:rFonts w:ascii="Times New Roman" w:hAnsi="Times New Roman" w:cs="Times New Roman"/>
          <w:b/>
          <w:caps/>
          <w:sz w:val="28"/>
          <w:szCs w:val="28"/>
          <w:lang w:eastAsia="ru-RU"/>
        </w:rPr>
        <w:t>при Правительстве Российской Федерации»</w:t>
      </w:r>
    </w:p>
    <w:p w14:paraId="072299AB" w14:textId="77777777" w:rsidR="009E41CB" w:rsidRPr="00096B3F" w:rsidRDefault="009E41CB" w:rsidP="009973CD">
      <w:pPr>
        <w:spacing w:after="0" w:line="240" w:lineRule="auto"/>
        <w:jc w:val="center"/>
        <w:rPr>
          <w:rFonts w:ascii="Times New Roman" w:hAnsi="Times New Roman" w:cs="Times New Roman"/>
          <w:b/>
          <w:sz w:val="28"/>
          <w:szCs w:val="28"/>
          <w:lang w:eastAsia="ru-RU"/>
        </w:rPr>
      </w:pPr>
      <w:r w:rsidRPr="00096B3F">
        <w:rPr>
          <w:rFonts w:ascii="Times New Roman" w:hAnsi="Times New Roman" w:cs="Times New Roman"/>
          <w:b/>
          <w:sz w:val="28"/>
          <w:szCs w:val="28"/>
          <w:lang w:eastAsia="ru-RU"/>
        </w:rPr>
        <w:t>(Финансовый университет)</w:t>
      </w:r>
    </w:p>
    <w:p w14:paraId="556DEFA4" w14:textId="77777777" w:rsidR="009E41CB" w:rsidRPr="00096B3F" w:rsidRDefault="009E41CB" w:rsidP="009973CD">
      <w:pPr>
        <w:ind w:left="900"/>
        <w:jc w:val="center"/>
        <w:rPr>
          <w:rFonts w:ascii="Times New Roman" w:hAnsi="Times New Roman" w:cs="Times New Roman"/>
          <w:sz w:val="24"/>
          <w:szCs w:val="24"/>
          <w:lang w:eastAsia="ru-RU"/>
        </w:rPr>
      </w:pPr>
    </w:p>
    <w:p w14:paraId="758F3B18" w14:textId="6671CB22" w:rsidR="009E41CB" w:rsidRPr="00096B3F" w:rsidRDefault="009E41CB" w:rsidP="009973CD">
      <w:pPr>
        <w:spacing w:after="0"/>
        <w:jc w:val="center"/>
        <w:rPr>
          <w:rFonts w:ascii="Times New Roman" w:hAnsi="Times New Roman" w:cs="Times New Roman"/>
          <w:b/>
          <w:bCs/>
          <w:sz w:val="28"/>
          <w:szCs w:val="28"/>
        </w:rPr>
      </w:pPr>
      <w:r w:rsidRPr="00096B3F">
        <w:rPr>
          <w:rFonts w:ascii="Times New Roman" w:hAnsi="Times New Roman" w:cs="Times New Roman"/>
          <w:b/>
          <w:bCs/>
          <w:sz w:val="28"/>
          <w:szCs w:val="28"/>
        </w:rPr>
        <w:t xml:space="preserve">Департамент </w:t>
      </w:r>
      <w:r w:rsidR="00837AB2">
        <w:rPr>
          <w:rFonts w:ascii="Times New Roman" w:hAnsi="Times New Roman" w:cs="Times New Roman"/>
          <w:b/>
          <w:bCs/>
          <w:sz w:val="28"/>
          <w:szCs w:val="28"/>
        </w:rPr>
        <w:t>международного и публичного права</w:t>
      </w:r>
    </w:p>
    <w:p w14:paraId="12DB03BA" w14:textId="77777777" w:rsidR="00B47335" w:rsidRPr="00096B3F" w:rsidRDefault="00B47335" w:rsidP="009973CD">
      <w:pPr>
        <w:spacing w:after="0"/>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803" w:type="dxa"/>
        <w:tblCellSpacing w:w="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803"/>
      </w:tblGrid>
      <w:tr w:rsidR="00837AB2" w:rsidRPr="00A9451C" w14:paraId="45A66EFE" w14:textId="77777777" w:rsidTr="0000346E">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52F5F77D" w14:textId="77777777" w:rsidR="00837AB2" w:rsidRPr="003E587D" w:rsidRDefault="00837AB2" w:rsidP="00837AB2">
            <w:pPr>
              <w:spacing w:after="0" w:line="240" w:lineRule="auto"/>
              <w:jc w:val="center"/>
              <w:rPr>
                <w:rFonts w:ascii="Times New Roman" w:hAnsi="Times New Roman"/>
                <w:sz w:val="28"/>
                <w:szCs w:val="28"/>
              </w:rPr>
            </w:pPr>
            <w:r w:rsidRPr="003E587D">
              <w:rPr>
                <w:rFonts w:ascii="Times New Roman" w:hAnsi="Times New Roman"/>
                <w:sz w:val="28"/>
                <w:szCs w:val="28"/>
              </w:rPr>
              <w:t>УТВЕРЖДАЮ</w:t>
            </w:r>
          </w:p>
          <w:p w14:paraId="41244ADB" w14:textId="77777777" w:rsidR="00837AB2" w:rsidRPr="003E587D" w:rsidRDefault="00837AB2" w:rsidP="00067B26">
            <w:pPr>
              <w:spacing w:after="0" w:line="240" w:lineRule="auto"/>
              <w:rPr>
                <w:rFonts w:ascii="Times New Roman" w:hAnsi="Times New Roman"/>
                <w:sz w:val="28"/>
                <w:szCs w:val="28"/>
              </w:rPr>
            </w:pPr>
          </w:p>
          <w:p w14:paraId="2858823C" w14:textId="77777777" w:rsidR="00837AB2" w:rsidRPr="003E587D" w:rsidRDefault="00837AB2" w:rsidP="00067B26">
            <w:pPr>
              <w:spacing w:after="0" w:line="240" w:lineRule="auto"/>
              <w:jc w:val="right"/>
              <w:rPr>
                <w:rFonts w:ascii="Times New Roman" w:hAnsi="Times New Roman"/>
                <w:sz w:val="28"/>
                <w:szCs w:val="28"/>
              </w:rPr>
            </w:pPr>
            <w:r w:rsidRPr="003E587D">
              <w:rPr>
                <w:rFonts w:ascii="Times New Roman" w:hAnsi="Times New Roman"/>
                <w:sz w:val="28"/>
                <w:szCs w:val="28"/>
              </w:rPr>
              <w:t xml:space="preserve">Проректор по учебной и методической работе </w:t>
            </w:r>
            <w:r w:rsidRPr="0000346E">
              <w:rPr>
                <w:rFonts w:ascii="Times New Roman" w:hAnsi="Times New Roman"/>
                <w:sz w:val="28"/>
                <w:szCs w:val="28"/>
                <w:u w:val="single"/>
              </w:rPr>
              <w:t xml:space="preserve">____________ </w:t>
            </w:r>
            <w:r w:rsidRPr="003E587D">
              <w:rPr>
                <w:rFonts w:ascii="Times New Roman" w:hAnsi="Times New Roman"/>
                <w:sz w:val="28"/>
                <w:szCs w:val="28"/>
              </w:rPr>
              <w:t xml:space="preserve"> Е.А. Каменева </w:t>
            </w:r>
          </w:p>
          <w:p w14:paraId="668906FE" w14:textId="77777777" w:rsidR="00837AB2" w:rsidRPr="003E587D" w:rsidRDefault="00837AB2" w:rsidP="00067B26">
            <w:pPr>
              <w:spacing w:after="0" w:line="240" w:lineRule="auto"/>
              <w:rPr>
                <w:rFonts w:ascii="Times New Roman" w:hAnsi="Times New Roman"/>
                <w:sz w:val="28"/>
                <w:szCs w:val="28"/>
              </w:rPr>
            </w:pPr>
          </w:p>
          <w:p w14:paraId="31DE3E41" w14:textId="0F98A90C" w:rsidR="00837AB2" w:rsidRPr="00A9451C" w:rsidRDefault="00837AB2" w:rsidP="00067B26">
            <w:pPr>
              <w:spacing w:after="0" w:line="240" w:lineRule="auto"/>
              <w:jc w:val="center"/>
              <w:rPr>
                <w:rFonts w:ascii="Times New Roman" w:hAnsi="Times New Roman"/>
                <w:sz w:val="28"/>
                <w:szCs w:val="28"/>
              </w:rPr>
            </w:pPr>
            <w:r w:rsidRPr="00A9451C">
              <w:rPr>
                <w:rFonts w:ascii="Times New Roman" w:hAnsi="Times New Roman"/>
                <w:sz w:val="28"/>
                <w:szCs w:val="28"/>
              </w:rPr>
              <w:t>«_</w:t>
            </w:r>
            <w:r w:rsidR="0000346E">
              <w:rPr>
                <w:rFonts w:ascii="Times New Roman" w:hAnsi="Times New Roman"/>
                <w:sz w:val="28"/>
                <w:szCs w:val="28"/>
              </w:rPr>
              <w:t>03</w:t>
            </w:r>
            <w:r w:rsidRPr="00A9451C">
              <w:rPr>
                <w:rFonts w:ascii="Times New Roman" w:hAnsi="Times New Roman"/>
                <w:sz w:val="28"/>
                <w:szCs w:val="28"/>
              </w:rPr>
              <w:t>_»</w:t>
            </w:r>
            <w:r w:rsidR="0000346E">
              <w:rPr>
                <w:rFonts w:ascii="Times New Roman" w:hAnsi="Times New Roman"/>
                <w:sz w:val="28"/>
                <w:szCs w:val="28"/>
                <w:u w:val="single"/>
              </w:rPr>
              <w:t xml:space="preserve"> ноября  </w:t>
            </w:r>
            <w:r w:rsidRPr="00A9451C">
              <w:rPr>
                <w:rFonts w:ascii="Times New Roman" w:hAnsi="Times New Roman"/>
                <w:sz w:val="28"/>
                <w:szCs w:val="28"/>
              </w:rPr>
              <w:t>2021</w:t>
            </w:r>
            <w:r>
              <w:rPr>
                <w:rFonts w:ascii="Times New Roman" w:hAnsi="Times New Roman"/>
                <w:sz w:val="28"/>
                <w:szCs w:val="28"/>
              </w:rPr>
              <w:t xml:space="preserve"> </w:t>
            </w:r>
            <w:r w:rsidRPr="00A9451C">
              <w:rPr>
                <w:rFonts w:ascii="Times New Roman" w:hAnsi="Times New Roman"/>
                <w:sz w:val="28"/>
                <w:szCs w:val="28"/>
              </w:rPr>
              <w:t>г.</w:t>
            </w:r>
          </w:p>
          <w:p w14:paraId="36070062" w14:textId="77777777" w:rsidR="00837AB2" w:rsidRPr="00A9451C" w:rsidRDefault="00837AB2" w:rsidP="00067B26">
            <w:pPr>
              <w:spacing w:after="0" w:line="240" w:lineRule="auto"/>
              <w:rPr>
                <w:rFonts w:ascii="Times New Roman" w:hAnsi="Times New Roman"/>
                <w:b/>
                <w:color w:val="FF0000"/>
                <w:sz w:val="28"/>
                <w:szCs w:val="28"/>
              </w:rPr>
            </w:pPr>
          </w:p>
        </w:tc>
      </w:tr>
    </w:tbl>
    <w:p w14:paraId="7A5AFE64" w14:textId="77777777" w:rsidR="009E41CB" w:rsidRPr="00096B3F" w:rsidRDefault="009E41CB" w:rsidP="00837AB2">
      <w:pPr>
        <w:spacing w:after="0"/>
        <w:jc w:val="right"/>
        <w:rPr>
          <w:rFonts w:ascii="Times New Roman" w:hAnsi="Times New Roman"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9E41CB" w:rsidRPr="00096B3F" w14:paraId="147BCE0F" w14:textId="77777777" w:rsidTr="00DB7903">
        <w:tc>
          <w:tcPr>
            <w:tcW w:w="2586" w:type="pct"/>
          </w:tcPr>
          <w:p w14:paraId="0FDE3CB0" w14:textId="77777777" w:rsidR="009E41CB" w:rsidRPr="00096B3F" w:rsidRDefault="009E41CB" w:rsidP="009973CD">
            <w:pPr>
              <w:rPr>
                <w:rFonts w:ascii="Times New Roman" w:hAnsi="Times New Roman" w:cs="Times New Roman"/>
                <w:sz w:val="28"/>
                <w:szCs w:val="28"/>
              </w:rPr>
            </w:pPr>
          </w:p>
        </w:tc>
        <w:tc>
          <w:tcPr>
            <w:tcW w:w="2414" w:type="pct"/>
          </w:tcPr>
          <w:p w14:paraId="5BCAF73D" w14:textId="77777777" w:rsidR="009E41CB" w:rsidRPr="00096B3F" w:rsidRDefault="009E41CB" w:rsidP="009973CD">
            <w:pPr>
              <w:rPr>
                <w:rFonts w:ascii="Times New Roman" w:hAnsi="Times New Roman" w:cs="Times New Roman"/>
                <w:sz w:val="28"/>
                <w:szCs w:val="28"/>
              </w:rPr>
            </w:pPr>
          </w:p>
        </w:tc>
      </w:tr>
    </w:tbl>
    <w:p w14:paraId="6C9CC254" w14:textId="7DFFC8DE" w:rsidR="005A6329" w:rsidRDefault="005A6329" w:rsidP="009973CD">
      <w:pPr>
        <w:spacing w:after="0" w:line="240" w:lineRule="auto"/>
        <w:jc w:val="center"/>
        <w:rPr>
          <w:rFonts w:ascii="Times New Roman" w:hAnsi="Times New Roman" w:cs="Times New Roman"/>
          <w:sz w:val="28"/>
          <w:szCs w:val="28"/>
          <w:lang w:eastAsia="ru-RU"/>
        </w:rPr>
      </w:pPr>
    </w:p>
    <w:p w14:paraId="58C9F1CB" w14:textId="77777777" w:rsidR="0000346E" w:rsidRPr="00096B3F" w:rsidRDefault="0000346E" w:rsidP="009973CD">
      <w:pPr>
        <w:spacing w:after="0" w:line="240" w:lineRule="auto"/>
        <w:jc w:val="center"/>
        <w:rPr>
          <w:rFonts w:ascii="Times New Roman" w:hAnsi="Times New Roman" w:cs="Times New Roman"/>
          <w:sz w:val="28"/>
          <w:szCs w:val="28"/>
          <w:lang w:eastAsia="ru-RU"/>
        </w:rPr>
      </w:pPr>
    </w:p>
    <w:p w14:paraId="54D80926" w14:textId="77777777" w:rsidR="009E41CB" w:rsidRPr="00096B3F" w:rsidRDefault="00B83860" w:rsidP="009973CD">
      <w:pPr>
        <w:spacing w:after="0"/>
        <w:jc w:val="center"/>
        <w:rPr>
          <w:rFonts w:ascii="Times New Roman" w:hAnsi="Times New Roman" w:cs="Times New Roman"/>
          <w:sz w:val="32"/>
          <w:szCs w:val="32"/>
          <w:lang w:eastAsia="ru-RU"/>
        </w:rPr>
      </w:pPr>
      <w:r w:rsidRPr="00096B3F">
        <w:rPr>
          <w:rFonts w:ascii="Times New Roman" w:hAnsi="Times New Roman" w:cs="Times New Roman"/>
          <w:sz w:val="32"/>
          <w:szCs w:val="32"/>
          <w:lang w:eastAsia="ru-RU"/>
        </w:rPr>
        <w:t>Ю.Ю. Воробьёва, А.В. Куракин</w:t>
      </w:r>
    </w:p>
    <w:p w14:paraId="7EE3E1B9" w14:textId="77777777" w:rsidR="009E41CB" w:rsidRPr="00096B3F" w:rsidRDefault="009E41CB" w:rsidP="009973CD">
      <w:pPr>
        <w:spacing w:after="0" w:line="360" w:lineRule="auto"/>
        <w:jc w:val="center"/>
        <w:rPr>
          <w:rFonts w:ascii="Times New Roman" w:hAnsi="Times New Roman" w:cs="Times New Roman"/>
          <w:b/>
          <w:sz w:val="32"/>
          <w:szCs w:val="32"/>
          <w:lang w:eastAsia="ru-RU"/>
        </w:rPr>
      </w:pPr>
    </w:p>
    <w:p w14:paraId="07577E21" w14:textId="77777777" w:rsidR="009E41CB" w:rsidRPr="00096B3F" w:rsidRDefault="00B83860" w:rsidP="009973CD">
      <w:pPr>
        <w:spacing w:after="0"/>
        <w:jc w:val="center"/>
        <w:rPr>
          <w:rFonts w:ascii="Times New Roman" w:hAnsi="Times New Roman" w:cs="Times New Roman"/>
          <w:b/>
          <w:sz w:val="32"/>
          <w:szCs w:val="32"/>
          <w:lang w:eastAsia="ru-RU"/>
        </w:rPr>
      </w:pPr>
      <w:r w:rsidRPr="00096B3F">
        <w:rPr>
          <w:rFonts w:ascii="Times New Roman" w:hAnsi="Times New Roman" w:cs="Times New Roman"/>
          <w:b/>
          <w:sz w:val="32"/>
          <w:szCs w:val="32"/>
          <w:lang w:eastAsia="ru-RU"/>
        </w:rPr>
        <w:t>Экологическое</w:t>
      </w:r>
      <w:r w:rsidR="009E41CB" w:rsidRPr="00096B3F">
        <w:rPr>
          <w:rFonts w:ascii="Times New Roman" w:hAnsi="Times New Roman" w:cs="Times New Roman"/>
          <w:b/>
          <w:sz w:val="32"/>
          <w:szCs w:val="32"/>
          <w:lang w:eastAsia="ru-RU"/>
        </w:rPr>
        <w:t xml:space="preserve"> право</w:t>
      </w:r>
    </w:p>
    <w:p w14:paraId="428E7EA5" w14:textId="77777777" w:rsidR="009E41CB" w:rsidRPr="00096B3F" w:rsidRDefault="009E41CB" w:rsidP="009973CD">
      <w:pPr>
        <w:jc w:val="center"/>
        <w:rPr>
          <w:rFonts w:ascii="Times New Roman" w:hAnsi="Times New Roman" w:cs="Times New Roman"/>
          <w:b/>
          <w:sz w:val="18"/>
          <w:szCs w:val="32"/>
          <w:lang w:eastAsia="ru-RU"/>
        </w:rPr>
      </w:pPr>
    </w:p>
    <w:p w14:paraId="6F9D64CB" w14:textId="77777777" w:rsidR="009E41CB" w:rsidRPr="00096B3F" w:rsidRDefault="009E41CB" w:rsidP="009973CD">
      <w:pPr>
        <w:spacing w:after="0" w:line="360" w:lineRule="auto"/>
        <w:jc w:val="center"/>
        <w:rPr>
          <w:rFonts w:ascii="Times New Roman" w:hAnsi="Times New Roman" w:cs="Times New Roman"/>
          <w:b/>
          <w:sz w:val="28"/>
          <w:szCs w:val="28"/>
          <w:lang w:eastAsia="ru-RU"/>
        </w:rPr>
      </w:pPr>
      <w:r w:rsidRPr="00096B3F">
        <w:rPr>
          <w:rFonts w:ascii="Times New Roman" w:hAnsi="Times New Roman" w:cs="Times New Roman"/>
          <w:b/>
          <w:sz w:val="28"/>
          <w:szCs w:val="28"/>
          <w:lang w:eastAsia="ru-RU"/>
        </w:rPr>
        <w:t>Рабочая программа дисциплины</w:t>
      </w:r>
    </w:p>
    <w:p w14:paraId="0430AC52" w14:textId="77777777" w:rsidR="009E41CB" w:rsidRPr="00096B3F" w:rsidRDefault="009E41CB" w:rsidP="009973CD">
      <w:pPr>
        <w:spacing w:after="0" w:line="240" w:lineRule="auto"/>
        <w:jc w:val="center"/>
        <w:rPr>
          <w:rFonts w:ascii="Times New Roman" w:hAnsi="Times New Roman" w:cs="Times New Roman"/>
          <w:sz w:val="28"/>
          <w:szCs w:val="28"/>
          <w:lang w:eastAsia="ru-RU"/>
        </w:rPr>
      </w:pPr>
      <w:r w:rsidRPr="00096B3F">
        <w:rPr>
          <w:rFonts w:ascii="Times New Roman" w:hAnsi="Times New Roman" w:cs="Times New Roman"/>
          <w:sz w:val="28"/>
          <w:szCs w:val="28"/>
          <w:lang w:eastAsia="ru-RU"/>
        </w:rPr>
        <w:t>для студентов, обучающихся по направлению подготовки</w:t>
      </w:r>
    </w:p>
    <w:p w14:paraId="3C864FE2" w14:textId="77777777" w:rsidR="0079543D" w:rsidRPr="002A7A8A" w:rsidRDefault="0079543D" w:rsidP="0079543D">
      <w:pPr>
        <w:spacing w:after="0" w:line="240" w:lineRule="auto"/>
        <w:jc w:val="center"/>
        <w:rPr>
          <w:rFonts w:ascii="Times New Roman" w:eastAsia="Times New Roman" w:hAnsi="Times New Roman" w:cs="Times New Roman"/>
          <w:bCs/>
          <w:sz w:val="28"/>
          <w:szCs w:val="28"/>
          <w:lang w:eastAsia="ru-RU"/>
        </w:rPr>
      </w:pPr>
      <w:r w:rsidRPr="002A7A8A">
        <w:rPr>
          <w:rFonts w:ascii="Times New Roman" w:eastAsia="Times New Roman" w:hAnsi="Times New Roman" w:cs="Times New Roman"/>
          <w:bCs/>
          <w:sz w:val="28"/>
          <w:szCs w:val="28"/>
          <w:lang w:eastAsia="ru-RU"/>
        </w:rPr>
        <w:t>38.04.01«Экономика»</w:t>
      </w:r>
    </w:p>
    <w:p w14:paraId="07B37476" w14:textId="77777777" w:rsidR="0079543D" w:rsidRPr="002A7A8A" w:rsidRDefault="0079543D" w:rsidP="0079543D">
      <w:pPr>
        <w:spacing w:after="0" w:line="240" w:lineRule="auto"/>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 xml:space="preserve">Направленность программы магистратуры </w:t>
      </w:r>
    </w:p>
    <w:p w14:paraId="0A8780CD" w14:textId="77777777" w:rsidR="0079543D" w:rsidRDefault="0079543D" w:rsidP="0079543D">
      <w:pPr>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w:t>
      </w:r>
      <w:r w:rsidRPr="005573D7">
        <w:rPr>
          <w:rFonts w:ascii="Times New Roman" w:eastAsia="Times New Roman" w:hAnsi="Times New Roman" w:cs="Times New Roman"/>
          <w:sz w:val="28"/>
          <w:szCs w:val="28"/>
          <w:lang w:eastAsia="ru-RU"/>
        </w:rPr>
        <w:t>Финансы корпораций и ESG - трансформация бизнеса</w:t>
      </w:r>
      <w:r>
        <w:rPr>
          <w:rFonts w:ascii="Times New Roman" w:eastAsia="Times New Roman" w:hAnsi="Times New Roman" w:cs="Times New Roman"/>
          <w:sz w:val="28"/>
          <w:szCs w:val="28"/>
          <w:lang w:eastAsia="ru-RU"/>
        </w:rPr>
        <w:t>»</w:t>
      </w:r>
    </w:p>
    <w:p w14:paraId="37112A2F" w14:textId="77777777" w:rsidR="009E41CB" w:rsidRPr="00096B3F" w:rsidRDefault="009E41CB" w:rsidP="009973CD">
      <w:pPr>
        <w:spacing w:after="0"/>
        <w:jc w:val="center"/>
        <w:rPr>
          <w:rFonts w:ascii="Times New Roman" w:hAnsi="Times New Roman" w:cs="Times New Roman"/>
          <w:sz w:val="24"/>
          <w:szCs w:val="24"/>
          <w:lang w:eastAsia="ru-RU"/>
        </w:rPr>
      </w:pPr>
    </w:p>
    <w:p w14:paraId="288C281D" w14:textId="77777777" w:rsidR="009E41CB" w:rsidRPr="00837AB2" w:rsidRDefault="009E41CB" w:rsidP="009973CD">
      <w:pPr>
        <w:suppressAutoHyphens/>
        <w:spacing w:after="0"/>
        <w:jc w:val="center"/>
        <w:rPr>
          <w:rFonts w:ascii="Times New Roman" w:hAnsi="Times New Roman" w:cs="Times New Roman"/>
          <w:i/>
          <w:sz w:val="28"/>
          <w:szCs w:val="28"/>
        </w:rPr>
      </w:pPr>
      <w:r w:rsidRPr="00837AB2">
        <w:rPr>
          <w:rFonts w:ascii="Times New Roman" w:hAnsi="Times New Roman" w:cs="Times New Roman"/>
          <w:i/>
          <w:sz w:val="28"/>
          <w:szCs w:val="28"/>
        </w:rPr>
        <w:t xml:space="preserve">Рекомендовано Ученым советом Юридического факультета </w:t>
      </w:r>
    </w:p>
    <w:p w14:paraId="2F7F787F" w14:textId="77777777" w:rsidR="00837AB2" w:rsidRPr="00837AB2" w:rsidRDefault="00837AB2" w:rsidP="00837AB2">
      <w:pPr>
        <w:jc w:val="center"/>
        <w:rPr>
          <w:rFonts w:ascii="Times New Roman" w:hAnsi="Times New Roman" w:cs="Times New Roman"/>
        </w:rPr>
      </w:pPr>
      <w:r w:rsidRPr="00837AB2">
        <w:rPr>
          <w:rFonts w:ascii="Times New Roman" w:hAnsi="Times New Roman" w:cs="Times New Roman"/>
          <w:i/>
          <w:color w:val="000000"/>
          <w:sz w:val="28"/>
          <w:szCs w:val="28"/>
        </w:rPr>
        <w:t>(протокол № 11   от   27.10.2021 г.)</w:t>
      </w:r>
    </w:p>
    <w:p w14:paraId="483E78B4" w14:textId="77777777" w:rsidR="00837AB2" w:rsidRPr="00837AB2" w:rsidRDefault="00837AB2" w:rsidP="00837AB2">
      <w:pPr>
        <w:jc w:val="center"/>
        <w:rPr>
          <w:rFonts w:ascii="Times New Roman" w:hAnsi="Times New Roman" w:cs="Times New Roman"/>
          <w:color w:val="000000"/>
          <w:sz w:val="28"/>
          <w:szCs w:val="28"/>
        </w:rPr>
      </w:pPr>
    </w:p>
    <w:p w14:paraId="1FA95FB1" w14:textId="77777777" w:rsidR="00837AB2" w:rsidRPr="00837AB2" w:rsidRDefault="00837AB2" w:rsidP="00837AB2">
      <w:pPr>
        <w:shd w:val="clear" w:color="auto" w:fill="FFFFFF"/>
        <w:spacing w:after="0"/>
        <w:contextualSpacing/>
        <w:jc w:val="center"/>
        <w:rPr>
          <w:rFonts w:ascii="Times New Roman" w:hAnsi="Times New Roman" w:cs="Times New Roman"/>
        </w:rPr>
      </w:pPr>
      <w:r w:rsidRPr="00837AB2">
        <w:rPr>
          <w:rFonts w:ascii="Times New Roman" w:hAnsi="Times New Roman" w:cs="Times New Roman"/>
          <w:i/>
          <w:iCs/>
          <w:sz w:val="28"/>
          <w:szCs w:val="28"/>
        </w:rPr>
        <w:t xml:space="preserve">Одобрено </w:t>
      </w:r>
      <w:r w:rsidRPr="00837AB2">
        <w:rPr>
          <w:rFonts w:ascii="Times New Roman" w:hAnsi="Times New Roman" w:cs="Times New Roman"/>
          <w:i/>
          <w:iCs/>
          <w:color w:val="000000" w:themeColor="text1"/>
          <w:sz w:val="28"/>
          <w:szCs w:val="28"/>
        </w:rPr>
        <w:t>Советом учебно-научного департамента</w:t>
      </w:r>
      <w:r w:rsidRPr="00837AB2">
        <w:rPr>
          <w:rFonts w:ascii="Times New Roman" w:hAnsi="Times New Roman" w:cs="Times New Roman"/>
          <w:i/>
          <w:iCs/>
          <w:sz w:val="28"/>
          <w:szCs w:val="28"/>
        </w:rPr>
        <w:t xml:space="preserve"> международного и публичного права</w:t>
      </w:r>
    </w:p>
    <w:p w14:paraId="3FC8DC06" w14:textId="0B689BAF" w:rsidR="00837AB2" w:rsidRPr="00837AB2" w:rsidRDefault="00837AB2" w:rsidP="00837AB2">
      <w:pPr>
        <w:spacing w:after="0"/>
        <w:contextualSpacing/>
        <w:jc w:val="center"/>
        <w:rPr>
          <w:rFonts w:ascii="Times New Roman" w:hAnsi="Times New Roman" w:cs="Times New Roman"/>
        </w:rPr>
      </w:pPr>
      <w:r w:rsidRPr="00837AB2">
        <w:rPr>
          <w:rFonts w:ascii="Times New Roman" w:eastAsia="Liberation Serif" w:hAnsi="Times New Roman" w:cs="Times New Roman"/>
          <w:i/>
          <w:sz w:val="28"/>
          <w:szCs w:val="28"/>
        </w:rPr>
        <w:t xml:space="preserve"> </w:t>
      </w:r>
      <w:r w:rsidRPr="00837AB2">
        <w:rPr>
          <w:rFonts w:ascii="Times New Roman" w:hAnsi="Times New Roman" w:cs="Times New Roman"/>
          <w:i/>
          <w:sz w:val="28"/>
          <w:szCs w:val="28"/>
        </w:rPr>
        <w:t xml:space="preserve">(протокол № 2 от    </w:t>
      </w:r>
      <w:r w:rsidR="004A0F9D">
        <w:rPr>
          <w:rFonts w:ascii="Times New Roman" w:hAnsi="Times New Roman" w:cs="Times New Roman"/>
          <w:i/>
          <w:sz w:val="28"/>
          <w:szCs w:val="28"/>
        </w:rPr>
        <w:t>20</w:t>
      </w:r>
      <w:r w:rsidRPr="00837AB2">
        <w:rPr>
          <w:rFonts w:ascii="Times New Roman" w:hAnsi="Times New Roman" w:cs="Times New Roman"/>
          <w:i/>
          <w:sz w:val="28"/>
          <w:szCs w:val="28"/>
        </w:rPr>
        <w:t>.10. 2021 г.)</w:t>
      </w:r>
    </w:p>
    <w:p w14:paraId="0D6C6360" w14:textId="77777777" w:rsidR="00734F1B" w:rsidRPr="00096B3F" w:rsidRDefault="00734F1B" w:rsidP="009973CD">
      <w:pPr>
        <w:jc w:val="center"/>
        <w:rPr>
          <w:rFonts w:ascii="Times New Roman" w:hAnsi="Times New Roman" w:cs="Times New Roman"/>
          <w:b/>
          <w:sz w:val="28"/>
          <w:szCs w:val="24"/>
          <w:lang w:eastAsia="ru-RU"/>
        </w:rPr>
      </w:pPr>
    </w:p>
    <w:p w14:paraId="122D0A5B" w14:textId="137B45C9" w:rsidR="009E41CB" w:rsidRPr="00096B3F" w:rsidRDefault="009E41CB" w:rsidP="009973CD">
      <w:pPr>
        <w:jc w:val="center"/>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Москва  20</w:t>
      </w:r>
      <w:r w:rsidR="00B83860" w:rsidRPr="00CC4C82">
        <w:rPr>
          <w:rFonts w:ascii="Times New Roman" w:hAnsi="Times New Roman" w:cs="Times New Roman"/>
          <w:b/>
          <w:sz w:val="28"/>
          <w:szCs w:val="24"/>
          <w:lang w:eastAsia="ru-RU"/>
        </w:rPr>
        <w:t>21</w:t>
      </w:r>
      <w:r w:rsidRPr="00096B3F">
        <w:rPr>
          <w:rFonts w:ascii="Times New Roman" w:hAnsi="Times New Roman" w:cs="Times New Roman"/>
          <w:b/>
          <w:sz w:val="28"/>
          <w:szCs w:val="24"/>
          <w:lang w:eastAsia="ru-RU"/>
        </w:rPr>
        <w:br w:type="page"/>
      </w:r>
    </w:p>
    <w:p w14:paraId="7D3116E9" w14:textId="77777777" w:rsidR="00F64D84" w:rsidRDefault="00F64D84" w:rsidP="00F64D84">
      <w:pPr>
        <w:pStyle w:val="af6"/>
        <w:shd w:val="clear" w:color="auto" w:fill="FFFFFF"/>
        <w:spacing w:before="0" w:beforeAutospacing="0" w:after="0" w:afterAutospacing="0"/>
        <w:rPr>
          <w:b/>
          <w:sz w:val="28"/>
          <w:szCs w:val="28"/>
          <w:bdr w:val="none" w:sz="0" w:space="0" w:color="auto" w:frame="1"/>
        </w:rPr>
      </w:pPr>
    </w:p>
    <w:p w14:paraId="2F56472D" w14:textId="77777777" w:rsidR="009E41CB" w:rsidRPr="00096B3F" w:rsidRDefault="009E41CB" w:rsidP="009973CD">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p>
    <w:p w14:paraId="1BF55A46" w14:textId="77777777" w:rsidR="009E41CB" w:rsidRPr="00096B3F" w:rsidRDefault="009E41CB" w:rsidP="009973CD">
      <w:pPr>
        <w:keepNext/>
        <w:widowControl w:val="0"/>
        <w:autoSpaceDE w:val="0"/>
        <w:autoSpaceDN w:val="0"/>
        <w:adjustRightInd w:val="0"/>
        <w:spacing w:after="0"/>
        <w:rPr>
          <w:rFonts w:ascii="Times New Roman" w:eastAsia="Times New Roman" w:hAnsi="Times New Roman" w:cs="Times New Roman"/>
          <w:b/>
          <w:sz w:val="26"/>
          <w:szCs w:val="26"/>
          <w:lang w:eastAsia="ru-RU"/>
        </w:rPr>
      </w:pPr>
      <w:r w:rsidRPr="00096B3F">
        <w:rPr>
          <w:rFonts w:ascii="Times New Roman" w:eastAsia="Times New Roman" w:hAnsi="Times New Roman" w:cs="Times New Roman"/>
          <w:b/>
          <w:sz w:val="26"/>
          <w:szCs w:val="26"/>
          <w:lang w:eastAsia="ru-RU"/>
        </w:rPr>
        <w:t>СОДЕРЖАНИЕ</w:t>
      </w:r>
    </w:p>
    <w:p w14:paraId="2E94E980" w14:textId="77777777" w:rsidR="009E41CB" w:rsidRPr="00096B3F" w:rsidRDefault="009E41CB" w:rsidP="009973CD">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1. Наименование дисциплины……………………………………………...…………………4</w:t>
      </w:r>
    </w:p>
    <w:p w14:paraId="21CEA493" w14:textId="77777777" w:rsidR="009E41CB" w:rsidRPr="00096B3F" w:rsidRDefault="009E41CB" w:rsidP="009973CD">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 xml:space="preserve">2. </w:t>
      </w:r>
      <w:r w:rsidR="002A0380" w:rsidRPr="00096B3F">
        <w:rPr>
          <w:rFonts w:ascii="Times New Roman" w:eastAsia="Times New Roman" w:hAnsi="Times New Roman" w:cs="Times New Roman"/>
          <w:sz w:val="26"/>
          <w:szCs w:val="26"/>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96B3F">
        <w:rPr>
          <w:rFonts w:ascii="Times New Roman" w:eastAsia="Times New Roman" w:hAnsi="Times New Roman" w:cs="Times New Roman"/>
          <w:sz w:val="26"/>
          <w:szCs w:val="26"/>
          <w:lang w:eastAsia="ru-RU"/>
        </w:rPr>
        <w:t>..................................4</w:t>
      </w:r>
    </w:p>
    <w:p w14:paraId="0F8C6369" w14:textId="4FE7CF3D" w:rsidR="009E41CB" w:rsidRPr="00096B3F" w:rsidRDefault="009E41CB" w:rsidP="009973CD">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3. Место дисциплин</w:t>
      </w:r>
      <w:r w:rsidR="00B353BD" w:rsidRPr="00096B3F">
        <w:rPr>
          <w:rFonts w:ascii="Times New Roman" w:eastAsia="Times New Roman" w:hAnsi="Times New Roman" w:cs="Times New Roman"/>
          <w:sz w:val="26"/>
          <w:szCs w:val="26"/>
          <w:lang w:eastAsia="ru-RU"/>
        </w:rPr>
        <w:t>ы</w:t>
      </w:r>
      <w:r w:rsidRPr="00096B3F">
        <w:rPr>
          <w:rFonts w:ascii="Times New Roman" w:eastAsia="Times New Roman" w:hAnsi="Times New Roman" w:cs="Times New Roman"/>
          <w:sz w:val="26"/>
          <w:szCs w:val="26"/>
          <w:lang w:eastAsia="ru-RU"/>
        </w:rPr>
        <w:t xml:space="preserve"> в структуре образовательной программы …………..………….</w:t>
      </w:r>
      <w:r w:rsidR="00CE2E86"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6</w:t>
      </w:r>
    </w:p>
    <w:p w14:paraId="17CE7BFA" w14:textId="0A69DDF5" w:rsidR="009E41CB" w:rsidRPr="00096B3F" w:rsidRDefault="009E41CB" w:rsidP="009973CD">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 xml:space="preserve">4. </w:t>
      </w:r>
      <w:r w:rsidR="00192E28" w:rsidRPr="00096B3F">
        <w:rPr>
          <w:rFonts w:ascii="Times New Roman" w:eastAsia="Times New Roman" w:hAnsi="Times New Roman" w:cs="Times New Roman"/>
          <w:sz w:val="26"/>
          <w:szCs w:val="26"/>
          <w:lang w:eastAsia="ru-RU"/>
        </w:rPr>
        <w:t>Объем дисциплины</w:t>
      </w:r>
      <w:r w:rsidR="00D12AD6" w:rsidRPr="00096B3F">
        <w:rPr>
          <w:rFonts w:ascii="Times New Roman" w:eastAsia="Times New Roman" w:hAnsi="Times New Roman" w:cs="Times New Roman"/>
          <w:sz w:val="26"/>
          <w:szCs w:val="26"/>
          <w:lang w:eastAsia="ru-RU"/>
        </w:rPr>
        <w:t xml:space="preserve"> </w:t>
      </w:r>
      <w:r w:rsidR="00192E28" w:rsidRPr="00096B3F">
        <w:rPr>
          <w:rFonts w:ascii="Times New Roman" w:eastAsia="Times New Roman" w:hAnsi="Times New Roman" w:cs="Times New Roman"/>
          <w:sz w:val="26"/>
          <w:szCs w:val="26"/>
          <w:lang w:eastAsia="ru-RU"/>
        </w:rPr>
        <w:t>в зачетных единицах и в академических часах с выделением объема аудиторной (лекции, семинары) и самостоятельной работы обучающихся.</w:t>
      </w:r>
      <w:r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6</w:t>
      </w:r>
    </w:p>
    <w:p w14:paraId="6776EE93" w14:textId="08FF73E7" w:rsidR="009E41CB" w:rsidRPr="00096B3F" w:rsidRDefault="009E41CB" w:rsidP="009973CD">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0354BB">
        <w:rPr>
          <w:rFonts w:ascii="Times New Roman" w:eastAsia="Times New Roman" w:hAnsi="Times New Roman" w:cs="Times New Roman"/>
          <w:sz w:val="26"/>
          <w:szCs w:val="26"/>
          <w:lang w:eastAsia="ru-RU"/>
        </w:rPr>
        <w:t>6</w:t>
      </w:r>
    </w:p>
    <w:p w14:paraId="58AB658D" w14:textId="79237155" w:rsidR="009E41CB" w:rsidRPr="00096B3F" w:rsidRDefault="009E41CB" w:rsidP="009973CD">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5.1. Содержание дисциплины………………………………………………………...……….</w:t>
      </w:r>
      <w:r w:rsidR="000354BB">
        <w:rPr>
          <w:rFonts w:ascii="Times New Roman" w:eastAsia="Times New Roman" w:hAnsi="Times New Roman" w:cs="Times New Roman"/>
          <w:sz w:val="26"/>
          <w:szCs w:val="26"/>
          <w:lang w:eastAsia="ru-RU"/>
        </w:rPr>
        <w:t>6</w:t>
      </w:r>
    </w:p>
    <w:p w14:paraId="4263BE7F" w14:textId="590F181A" w:rsidR="009E41CB" w:rsidRPr="00096B3F" w:rsidRDefault="009E41CB" w:rsidP="009973CD">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5.2. Учебно-тематический план…………………………………………………....…......…</w:t>
      </w:r>
      <w:r w:rsidR="000354BB">
        <w:rPr>
          <w:rFonts w:ascii="Times New Roman" w:eastAsia="Times New Roman" w:hAnsi="Times New Roman" w:cs="Times New Roman"/>
          <w:sz w:val="26"/>
          <w:szCs w:val="26"/>
          <w:lang w:eastAsia="ru-RU"/>
        </w:rPr>
        <w:t>8</w:t>
      </w:r>
    </w:p>
    <w:p w14:paraId="078FD3AD" w14:textId="650229BC" w:rsidR="009E41CB" w:rsidRPr="00096B3F" w:rsidRDefault="00B353BD" w:rsidP="009973CD">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 xml:space="preserve">5.3. </w:t>
      </w:r>
      <w:r w:rsidR="00D12AD6" w:rsidRPr="00096B3F">
        <w:rPr>
          <w:rFonts w:ascii="Times New Roman" w:eastAsia="Times New Roman" w:hAnsi="Times New Roman" w:cs="Times New Roman"/>
          <w:sz w:val="26"/>
          <w:szCs w:val="26"/>
          <w:lang w:eastAsia="ru-RU"/>
        </w:rPr>
        <w:t>Содержание семинаров, практических занятий ….</w:t>
      </w:r>
      <w:r w:rsidR="009E41CB" w:rsidRPr="00096B3F">
        <w:rPr>
          <w:rFonts w:ascii="Times New Roman" w:eastAsia="Times New Roman" w:hAnsi="Times New Roman" w:cs="Times New Roman"/>
          <w:sz w:val="26"/>
          <w:szCs w:val="26"/>
          <w:lang w:eastAsia="ru-RU"/>
        </w:rPr>
        <w:t>……………………</w:t>
      </w:r>
      <w:r w:rsidRPr="00096B3F">
        <w:rPr>
          <w:rFonts w:ascii="Times New Roman" w:eastAsia="Times New Roman" w:hAnsi="Times New Roman" w:cs="Times New Roman"/>
          <w:sz w:val="26"/>
          <w:szCs w:val="26"/>
          <w:lang w:eastAsia="ru-RU"/>
        </w:rPr>
        <w:t>.</w:t>
      </w:r>
      <w:r w:rsidR="009E41CB" w:rsidRPr="00096B3F">
        <w:rPr>
          <w:rFonts w:ascii="Times New Roman" w:eastAsia="Times New Roman" w:hAnsi="Times New Roman" w:cs="Times New Roman"/>
          <w:sz w:val="26"/>
          <w:szCs w:val="26"/>
          <w:lang w:eastAsia="ru-RU"/>
        </w:rPr>
        <w:t>…………..…</w:t>
      </w:r>
      <w:r w:rsidR="00CE2E86" w:rsidRPr="00096B3F">
        <w:rPr>
          <w:rFonts w:ascii="Times New Roman" w:eastAsia="Times New Roman" w:hAnsi="Times New Roman" w:cs="Times New Roman"/>
          <w:sz w:val="26"/>
          <w:szCs w:val="26"/>
          <w:lang w:eastAsia="ru-RU"/>
        </w:rPr>
        <w:t>1</w:t>
      </w:r>
      <w:r w:rsidR="000354BB">
        <w:rPr>
          <w:rFonts w:ascii="Times New Roman" w:eastAsia="Times New Roman" w:hAnsi="Times New Roman" w:cs="Times New Roman"/>
          <w:sz w:val="26"/>
          <w:szCs w:val="26"/>
          <w:lang w:eastAsia="ru-RU"/>
        </w:rPr>
        <w:t>0</w:t>
      </w:r>
    </w:p>
    <w:p w14:paraId="33B8368A" w14:textId="442EA5A9" w:rsidR="009E41CB" w:rsidRPr="00096B3F" w:rsidRDefault="009E41CB" w:rsidP="009973CD">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 xml:space="preserve">6. </w:t>
      </w:r>
      <w:r w:rsidR="007D1A2E" w:rsidRPr="00096B3F">
        <w:rPr>
          <w:rFonts w:ascii="Times New Roman" w:eastAsia="Times New Roman" w:hAnsi="Times New Roman" w:cs="Times New Roman"/>
          <w:sz w:val="26"/>
          <w:szCs w:val="26"/>
          <w:lang w:eastAsia="ru-RU"/>
        </w:rPr>
        <w:t>Перечень учебно-методического обеспечения для самостоятельной работы обучающихся по дисциплине</w:t>
      </w:r>
      <w:r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12</w:t>
      </w:r>
    </w:p>
    <w:p w14:paraId="3D1129CB" w14:textId="1EDC8FED" w:rsidR="007D1A2E" w:rsidRPr="00096B3F" w:rsidRDefault="007D1A2E" w:rsidP="009973CD">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самостоятельной работы…………</w:t>
      </w:r>
      <w:r w:rsidR="00CE2E86" w:rsidRPr="00096B3F">
        <w:rPr>
          <w:rFonts w:ascii="Times New Roman" w:eastAsia="Times New Roman" w:hAnsi="Times New Roman" w:cs="Times New Roman"/>
          <w:sz w:val="26"/>
          <w:szCs w:val="26"/>
          <w:lang w:eastAsia="ru-RU"/>
        </w:rPr>
        <w:t>……………………………………..</w:t>
      </w:r>
      <w:r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12</w:t>
      </w:r>
    </w:p>
    <w:p w14:paraId="567D2C88" w14:textId="6B73826B" w:rsidR="009E41CB" w:rsidRPr="00096B3F" w:rsidRDefault="007D1A2E" w:rsidP="009973CD">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6.2. Перечень вопросов, заданий, тем для подготовки к текущему контролю….</w:t>
      </w:r>
      <w:r w:rsidR="009E41CB" w:rsidRPr="00096B3F">
        <w:rPr>
          <w:rFonts w:ascii="Times New Roman" w:eastAsia="Times New Roman" w:hAnsi="Times New Roman" w:cs="Times New Roman"/>
          <w:sz w:val="26"/>
          <w:szCs w:val="26"/>
          <w:lang w:eastAsia="ru-RU"/>
        </w:rPr>
        <w:t>………………………………………….……</w:t>
      </w:r>
      <w:r w:rsidR="00CE2E86" w:rsidRPr="00096B3F">
        <w:rPr>
          <w:rFonts w:ascii="Times New Roman" w:eastAsia="Times New Roman" w:hAnsi="Times New Roman" w:cs="Times New Roman"/>
          <w:sz w:val="26"/>
          <w:szCs w:val="26"/>
          <w:lang w:eastAsia="ru-RU"/>
        </w:rPr>
        <w:t>……………………..</w:t>
      </w:r>
      <w:r w:rsidR="009E41CB"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1</w:t>
      </w:r>
      <w:r w:rsidR="00CC4C82">
        <w:rPr>
          <w:rFonts w:ascii="Times New Roman" w:eastAsia="Times New Roman" w:hAnsi="Times New Roman" w:cs="Times New Roman"/>
          <w:sz w:val="26"/>
          <w:szCs w:val="26"/>
          <w:lang w:eastAsia="ru-RU"/>
        </w:rPr>
        <w:t>3</w:t>
      </w:r>
    </w:p>
    <w:p w14:paraId="1B224ACE" w14:textId="6920300F" w:rsidR="007D1A2E" w:rsidRPr="00096B3F" w:rsidRDefault="009E41CB" w:rsidP="009973CD">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7. Фонд оценочных средств для проведения промежуточной аттестации обучающихся по дисциплине…………………………………</w:t>
      </w:r>
      <w:r w:rsidR="00CE2E86" w:rsidRPr="00096B3F">
        <w:rPr>
          <w:rFonts w:ascii="Times New Roman" w:eastAsia="Times New Roman" w:hAnsi="Times New Roman" w:cs="Times New Roman"/>
          <w:sz w:val="26"/>
          <w:szCs w:val="26"/>
          <w:lang w:eastAsia="ru-RU"/>
        </w:rPr>
        <w:t>….</w:t>
      </w:r>
      <w:r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1</w:t>
      </w:r>
      <w:r w:rsidR="00CC4C82">
        <w:rPr>
          <w:rFonts w:ascii="Times New Roman" w:eastAsia="Times New Roman" w:hAnsi="Times New Roman" w:cs="Times New Roman"/>
          <w:sz w:val="26"/>
          <w:szCs w:val="26"/>
          <w:lang w:eastAsia="ru-RU"/>
        </w:rPr>
        <w:t>6</w:t>
      </w:r>
    </w:p>
    <w:p w14:paraId="0D9C7BCF" w14:textId="13D24783" w:rsidR="009E41CB" w:rsidRPr="00096B3F" w:rsidRDefault="009E41CB" w:rsidP="009973CD">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 …………………………………………….……….…………...</w:t>
      </w:r>
      <w:r w:rsidR="00CE2E86" w:rsidRPr="00096B3F">
        <w:rPr>
          <w:rFonts w:ascii="Times New Roman" w:eastAsia="Times New Roman" w:hAnsi="Times New Roman" w:cs="Times New Roman"/>
          <w:sz w:val="26"/>
          <w:szCs w:val="26"/>
          <w:lang w:eastAsia="ru-RU"/>
        </w:rPr>
        <w:t>.................</w:t>
      </w:r>
      <w:r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2</w:t>
      </w:r>
      <w:r w:rsidR="00CC4C82">
        <w:rPr>
          <w:rFonts w:ascii="Times New Roman" w:eastAsia="Times New Roman" w:hAnsi="Times New Roman" w:cs="Times New Roman"/>
          <w:sz w:val="26"/>
          <w:szCs w:val="26"/>
          <w:lang w:eastAsia="ru-RU"/>
        </w:rPr>
        <w:t>1</w:t>
      </w:r>
    </w:p>
    <w:p w14:paraId="474665CD" w14:textId="6E9A8A17" w:rsidR="009E41CB" w:rsidRPr="00096B3F" w:rsidRDefault="009E41CB" w:rsidP="009973CD">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9. Перечень ресурсов информационно-телекоммуникационной сети «Интернет», необходимых для освоения дисциплины…………………………………………….…......</w:t>
      </w:r>
      <w:r w:rsidR="000354BB">
        <w:rPr>
          <w:rFonts w:ascii="Times New Roman" w:eastAsia="Times New Roman" w:hAnsi="Times New Roman" w:cs="Times New Roman"/>
          <w:sz w:val="26"/>
          <w:szCs w:val="26"/>
          <w:lang w:eastAsia="ru-RU"/>
        </w:rPr>
        <w:t>2</w:t>
      </w:r>
      <w:r w:rsidR="00BF338D">
        <w:rPr>
          <w:rFonts w:ascii="Times New Roman" w:eastAsia="Times New Roman" w:hAnsi="Times New Roman" w:cs="Times New Roman"/>
          <w:sz w:val="26"/>
          <w:szCs w:val="26"/>
          <w:lang w:eastAsia="ru-RU"/>
        </w:rPr>
        <w:t>3</w:t>
      </w:r>
    </w:p>
    <w:p w14:paraId="72BC4CC0" w14:textId="486DB2A2" w:rsidR="009E41CB" w:rsidRPr="00096B3F" w:rsidRDefault="009E41CB" w:rsidP="009973CD">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10. Методические указания для обучающихся по освоению дисциплины…………….…</w:t>
      </w:r>
      <w:r w:rsidR="000354BB">
        <w:rPr>
          <w:rFonts w:ascii="Times New Roman" w:eastAsia="Times New Roman" w:hAnsi="Times New Roman" w:cs="Times New Roman"/>
          <w:sz w:val="26"/>
          <w:szCs w:val="26"/>
          <w:lang w:eastAsia="ru-RU"/>
        </w:rPr>
        <w:t>2</w:t>
      </w:r>
      <w:r w:rsidR="00CC4C82">
        <w:rPr>
          <w:rFonts w:ascii="Times New Roman" w:eastAsia="Times New Roman" w:hAnsi="Times New Roman" w:cs="Times New Roman"/>
          <w:sz w:val="26"/>
          <w:szCs w:val="26"/>
          <w:lang w:eastAsia="ru-RU"/>
        </w:rPr>
        <w:t>4</w:t>
      </w:r>
    </w:p>
    <w:p w14:paraId="3CD95571" w14:textId="07907429" w:rsidR="009E41CB" w:rsidRPr="00096B3F" w:rsidRDefault="009E41CB" w:rsidP="009973CD">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C0AEB">
        <w:rPr>
          <w:rFonts w:ascii="Times New Roman" w:eastAsia="Times New Roman" w:hAnsi="Times New Roman" w:cs="Times New Roman"/>
          <w:sz w:val="26"/>
          <w:szCs w:val="26"/>
          <w:lang w:eastAsia="ru-RU"/>
        </w:rPr>
        <w:t>2</w:t>
      </w:r>
      <w:r w:rsidR="00BF338D">
        <w:rPr>
          <w:rFonts w:ascii="Times New Roman" w:eastAsia="Times New Roman" w:hAnsi="Times New Roman" w:cs="Times New Roman"/>
          <w:sz w:val="26"/>
          <w:szCs w:val="26"/>
          <w:lang w:eastAsia="ru-RU"/>
        </w:rPr>
        <w:t>8</w:t>
      </w:r>
    </w:p>
    <w:p w14:paraId="78AF94E8" w14:textId="68CF9EB1" w:rsidR="009E41CB" w:rsidRPr="00096B3F" w:rsidRDefault="009E41CB" w:rsidP="009973CD">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дисциплине……………………………………………..….</w:t>
      </w:r>
      <w:r w:rsidR="0000346E">
        <w:rPr>
          <w:rFonts w:ascii="Times New Roman" w:eastAsia="Times New Roman" w:hAnsi="Times New Roman" w:cs="Times New Roman"/>
          <w:sz w:val="26"/>
          <w:szCs w:val="26"/>
          <w:lang w:eastAsia="ru-RU"/>
        </w:rPr>
        <w:t>2</w:t>
      </w:r>
      <w:r w:rsidR="00BF338D">
        <w:rPr>
          <w:rFonts w:ascii="Times New Roman" w:eastAsia="Times New Roman" w:hAnsi="Times New Roman" w:cs="Times New Roman"/>
          <w:sz w:val="26"/>
          <w:szCs w:val="26"/>
          <w:lang w:eastAsia="ru-RU"/>
        </w:rPr>
        <w:t>8</w:t>
      </w:r>
    </w:p>
    <w:p w14:paraId="02F085B7" w14:textId="77777777" w:rsidR="009E41CB" w:rsidRPr="00096B3F" w:rsidRDefault="009E41CB" w:rsidP="009973CD">
      <w:pPr>
        <w:spacing w:after="0"/>
        <w:rPr>
          <w:rFonts w:ascii="Times New Roman" w:hAnsi="Times New Roman" w:cs="Times New Roman"/>
          <w:b/>
          <w:sz w:val="28"/>
          <w:szCs w:val="24"/>
          <w:lang w:eastAsia="ru-RU"/>
        </w:rPr>
      </w:pPr>
      <w:r w:rsidRPr="00096B3F">
        <w:rPr>
          <w:rFonts w:ascii="Times New Roman" w:hAnsi="Times New Roman" w:cs="Times New Roman"/>
          <w:b/>
          <w:sz w:val="26"/>
          <w:szCs w:val="26"/>
          <w:lang w:eastAsia="ru-RU"/>
        </w:rPr>
        <w:br w:type="page"/>
      </w:r>
      <w:r w:rsidRPr="00096B3F">
        <w:rPr>
          <w:rFonts w:ascii="Times New Roman" w:hAnsi="Times New Roman" w:cs="Times New Roman"/>
          <w:b/>
          <w:sz w:val="26"/>
          <w:szCs w:val="26"/>
          <w:lang w:eastAsia="ru-RU"/>
        </w:rPr>
        <w:lastRenderedPageBreak/>
        <w:t xml:space="preserve">1. </w:t>
      </w:r>
      <w:r w:rsidRPr="00096B3F">
        <w:rPr>
          <w:rFonts w:ascii="Times New Roman" w:hAnsi="Times New Roman" w:cs="Times New Roman"/>
          <w:b/>
          <w:sz w:val="28"/>
          <w:szCs w:val="24"/>
          <w:lang w:eastAsia="ru-RU"/>
        </w:rPr>
        <w:t>Наименование дисциплины</w:t>
      </w:r>
    </w:p>
    <w:p w14:paraId="604673A7" w14:textId="77777777" w:rsidR="00ED648A" w:rsidRPr="00096B3F" w:rsidRDefault="00ED648A" w:rsidP="009973CD">
      <w:pPr>
        <w:spacing w:after="0"/>
        <w:rPr>
          <w:rFonts w:ascii="Times New Roman" w:hAnsi="Times New Roman" w:cs="Times New Roman"/>
          <w:sz w:val="28"/>
          <w:szCs w:val="24"/>
          <w:lang w:eastAsia="ru-RU"/>
        </w:rPr>
      </w:pPr>
    </w:p>
    <w:p w14:paraId="09CFB407" w14:textId="77777777" w:rsidR="009E41CB" w:rsidRPr="00096B3F" w:rsidRDefault="00B83860" w:rsidP="009973CD">
      <w:pPr>
        <w:spacing w:after="0"/>
        <w:rPr>
          <w:rFonts w:ascii="Times New Roman" w:hAnsi="Times New Roman" w:cs="Times New Roman"/>
          <w:sz w:val="28"/>
          <w:szCs w:val="24"/>
          <w:lang w:eastAsia="ru-RU"/>
        </w:rPr>
      </w:pPr>
      <w:r w:rsidRPr="00096B3F">
        <w:rPr>
          <w:rFonts w:ascii="Times New Roman" w:hAnsi="Times New Roman" w:cs="Times New Roman"/>
          <w:sz w:val="28"/>
          <w:szCs w:val="24"/>
          <w:lang w:eastAsia="ru-RU"/>
        </w:rPr>
        <w:t>Экологическое</w:t>
      </w:r>
      <w:r w:rsidR="009E41CB" w:rsidRPr="00096B3F">
        <w:rPr>
          <w:rFonts w:ascii="Times New Roman" w:hAnsi="Times New Roman" w:cs="Times New Roman"/>
          <w:sz w:val="28"/>
          <w:szCs w:val="24"/>
          <w:lang w:eastAsia="ru-RU"/>
        </w:rPr>
        <w:t xml:space="preserve"> право</w:t>
      </w:r>
    </w:p>
    <w:p w14:paraId="003A194F" w14:textId="77777777" w:rsidR="009E41CB" w:rsidRPr="00096B3F" w:rsidRDefault="009E41CB" w:rsidP="009973CD">
      <w:pPr>
        <w:suppressAutoHyphens/>
        <w:spacing w:after="0" w:line="240" w:lineRule="auto"/>
        <w:ind w:firstLine="709"/>
        <w:jc w:val="both"/>
        <w:rPr>
          <w:rFonts w:ascii="Times New Roman" w:hAnsi="Times New Roman" w:cs="Times New Roman"/>
          <w:sz w:val="28"/>
          <w:szCs w:val="28"/>
          <w:lang w:eastAsia="ru-RU"/>
        </w:rPr>
      </w:pPr>
    </w:p>
    <w:p w14:paraId="4FE997FB" w14:textId="77777777" w:rsidR="009E41CB" w:rsidRPr="00096B3F" w:rsidRDefault="009E41CB" w:rsidP="009973CD">
      <w:pPr>
        <w:pStyle w:val="a3"/>
        <w:ind w:left="0"/>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 xml:space="preserve">2. </w:t>
      </w:r>
      <w:r w:rsidR="002A0380" w:rsidRPr="00096B3F">
        <w:rPr>
          <w:rFonts w:ascii="Times New Roman" w:hAnsi="Times New Roman" w:cs="Times New Roman"/>
          <w:b/>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785F70" w14:textId="77777777" w:rsidR="007906FD" w:rsidRPr="00096B3F" w:rsidRDefault="007906FD" w:rsidP="009973CD">
      <w:pPr>
        <w:tabs>
          <w:tab w:val="left" w:pos="851"/>
        </w:tabs>
        <w:spacing w:after="0" w:line="240" w:lineRule="auto"/>
        <w:ind w:firstLine="782"/>
        <w:jc w:val="both"/>
        <w:rPr>
          <w:rFonts w:ascii="Times New Roman" w:eastAsia="Times New Roman" w:hAnsi="Times New Roman" w:cs="Times New Roman"/>
          <w:color w:val="000000"/>
          <w:sz w:val="28"/>
          <w:szCs w:val="28"/>
          <w:highlight w:val="yellow"/>
          <w:shd w:val="clear" w:color="auto" w:fill="FFFFFF"/>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254"/>
        <w:gridCol w:w="2892"/>
        <w:gridCol w:w="3867"/>
      </w:tblGrid>
      <w:tr w:rsidR="004F5A99" w:rsidRPr="00096B3F" w14:paraId="2A357B88" w14:textId="77777777" w:rsidTr="009973CD">
        <w:tc>
          <w:tcPr>
            <w:tcW w:w="11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21916" w14:textId="77777777" w:rsidR="007906FD" w:rsidRPr="00096B3F" w:rsidRDefault="007906FD" w:rsidP="009973CD">
            <w:pPr>
              <w:tabs>
                <w:tab w:val="left" w:pos="0"/>
              </w:tabs>
              <w:suppressAutoHyphens/>
              <w:spacing w:after="0" w:line="240" w:lineRule="auto"/>
              <w:ind w:left="199"/>
              <w:jc w:val="center"/>
              <w:rPr>
                <w:rFonts w:ascii="Times New Roman" w:eastAsia="Times New Roman" w:hAnsi="Times New Roman" w:cs="Times New Roman"/>
                <w:b/>
                <w:sz w:val="24"/>
                <w:szCs w:val="24"/>
              </w:rPr>
            </w:pPr>
            <w:r w:rsidRPr="00096B3F">
              <w:rPr>
                <w:rFonts w:ascii="Times New Roman" w:eastAsia="Times New Roman" w:hAnsi="Times New Roman" w:cs="Times New Roman"/>
                <w:b/>
                <w:sz w:val="24"/>
                <w:szCs w:val="24"/>
              </w:rPr>
              <w:t>Код компе-тенции</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9532E" w14:textId="77777777" w:rsidR="007906FD" w:rsidRPr="00096B3F" w:rsidRDefault="007906FD" w:rsidP="009973CD">
            <w:pPr>
              <w:tabs>
                <w:tab w:val="left" w:pos="0"/>
              </w:tabs>
              <w:suppressAutoHyphens/>
              <w:spacing w:after="0" w:line="360" w:lineRule="auto"/>
              <w:jc w:val="center"/>
              <w:rPr>
                <w:rFonts w:ascii="Times New Roman" w:eastAsia="Times New Roman" w:hAnsi="Times New Roman" w:cs="Times New Roman"/>
                <w:b/>
                <w:sz w:val="24"/>
                <w:szCs w:val="24"/>
              </w:rPr>
            </w:pPr>
            <w:r w:rsidRPr="00096B3F">
              <w:rPr>
                <w:rFonts w:ascii="Times New Roman" w:eastAsia="Times New Roman" w:hAnsi="Times New Roman" w:cs="Times New Roman"/>
                <w:b/>
                <w:sz w:val="24"/>
                <w:szCs w:val="24"/>
              </w:rPr>
              <w:t>Наименование компетенции</w:t>
            </w:r>
          </w:p>
        </w:tc>
        <w:tc>
          <w:tcPr>
            <w:tcW w:w="2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90505" w14:textId="0D992D64" w:rsidR="007906FD" w:rsidRPr="00096B3F" w:rsidRDefault="007906FD" w:rsidP="00EC7951">
            <w:pPr>
              <w:tabs>
                <w:tab w:val="left" w:pos="0"/>
              </w:tabs>
              <w:suppressAutoHyphens/>
              <w:spacing w:after="0" w:line="240" w:lineRule="auto"/>
              <w:jc w:val="center"/>
              <w:rPr>
                <w:rFonts w:ascii="Times New Roman" w:eastAsia="Times New Roman" w:hAnsi="Times New Roman" w:cs="Times New Roman"/>
                <w:b/>
                <w:sz w:val="24"/>
                <w:szCs w:val="24"/>
              </w:rPr>
            </w:pPr>
            <w:r w:rsidRPr="00096B3F">
              <w:rPr>
                <w:rFonts w:ascii="Times New Roman" w:eastAsia="Times New Roman" w:hAnsi="Times New Roman" w:cs="Times New Roman"/>
                <w:b/>
                <w:sz w:val="24"/>
                <w:szCs w:val="24"/>
              </w:rPr>
              <w:t>Индикаторы достижения компетенции</w:t>
            </w:r>
          </w:p>
        </w:tc>
        <w:tc>
          <w:tcPr>
            <w:tcW w:w="38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26DA7" w14:textId="1463DE99" w:rsidR="007906FD" w:rsidRPr="00096B3F" w:rsidRDefault="007906FD" w:rsidP="00EC7951">
            <w:pPr>
              <w:tabs>
                <w:tab w:val="left" w:pos="0"/>
              </w:tabs>
              <w:suppressAutoHyphens/>
              <w:spacing w:after="0" w:line="240" w:lineRule="auto"/>
              <w:jc w:val="center"/>
              <w:rPr>
                <w:rFonts w:ascii="Times New Roman" w:eastAsia="Times New Roman" w:hAnsi="Times New Roman" w:cs="Times New Roman"/>
                <w:b/>
                <w:sz w:val="24"/>
                <w:szCs w:val="24"/>
              </w:rPr>
            </w:pPr>
            <w:r w:rsidRPr="00096B3F">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4F5A99" w:rsidRPr="00096B3F" w14:paraId="713DF8D4" w14:textId="77777777" w:rsidTr="009973CD">
        <w:tc>
          <w:tcPr>
            <w:tcW w:w="11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0DE68" w14:textId="77777777" w:rsidR="007906FD" w:rsidRPr="00096B3F" w:rsidRDefault="007906FD" w:rsidP="009973CD">
            <w:pPr>
              <w:tabs>
                <w:tab w:val="left" w:pos="0"/>
              </w:tabs>
              <w:suppressAutoHyphens/>
              <w:spacing w:after="0" w:line="360" w:lineRule="auto"/>
              <w:rPr>
                <w:rFonts w:ascii="Times New Roman" w:eastAsia="Times New Roman" w:hAnsi="Times New Roman" w:cs="Times New Roman"/>
                <w:sz w:val="28"/>
                <w:szCs w:val="28"/>
              </w:rPr>
            </w:pPr>
            <w:r w:rsidRPr="00096B3F">
              <w:rPr>
                <w:rFonts w:ascii="Times New Roman" w:eastAsia="Times New Roman" w:hAnsi="Times New Roman" w:cs="Times New Roman"/>
                <w:sz w:val="28"/>
                <w:szCs w:val="28"/>
              </w:rPr>
              <w:t>1</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118FE" w14:textId="77777777" w:rsidR="007906FD" w:rsidRPr="00096B3F" w:rsidRDefault="007906FD" w:rsidP="009973CD">
            <w:pPr>
              <w:tabs>
                <w:tab w:val="left" w:pos="0"/>
              </w:tabs>
              <w:suppressAutoHyphens/>
              <w:spacing w:after="0" w:line="360" w:lineRule="auto"/>
              <w:jc w:val="center"/>
              <w:rPr>
                <w:rFonts w:ascii="Times New Roman" w:eastAsia="Times New Roman" w:hAnsi="Times New Roman" w:cs="Times New Roman"/>
                <w:sz w:val="28"/>
                <w:szCs w:val="28"/>
              </w:rPr>
            </w:pPr>
            <w:r w:rsidRPr="00096B3F">
              <w:rPr>
                <w:rFonts w:ascii="Times New Roman" w:eastAsia="Times New Roman" w:hAnsi="Times New Roman" w:cs="Times New Roman"/>
                <w:sz w:val="28"/>
                <w:szCs w:val="28"/>
              </w:rPr>
              <w:t>2</w:t>
            </w:r>
          </w:p>
        </w:tc>
        <w:tc>
          <w:tcPr>
            <w:tcW w:w="2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8A09E" w14:textId="77777777" w:rsidR="007906FD" w:rsidRPr="00096B3F" w:rsidRDefault="007906FD" w:rsidP="009973CD">
            <w:pPr>
              <w:tabs>
                <w:tab w:val="left" w:pos="0"/>
              </w:tabs>
              <w:suppressAutoHyphens/>
              <w:spacing w:after="0" w:line="360" w:lineRule="auto"/>
              <w:jc w:val="center"/>
              <w:rPr>
                <w:rFonts w:ascii="Times New Roman" w:eastAsia="Times New Roman" w:hAnsi="Times New Roman" w:cs="Times New Roman"/>
                <w:sz w:val="28"/>
                <w:szCs w:val="28"/>
              </w:rPr>
            </w:pPr>
            <w:r w:rsidRPr="00096B3F">
              <w:rPr>
                <w:rFonts w:ascii="Times New Roman" w:eastAsia="Times New Roman" w:hAnsi="Times New Roman" w:cs="Times New Roman"/>
                <w:sz w:val="28"/>
                <w:szCs w:val="28"/>
              </w:rPr>
              <w:t>3</w:t>
            </w:r>
          </w:p>
        </w:tc>
        <w:tc>
          <w:tcPr>
            <w:tcW w:w="38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686CB" w14:textId="77777777" w:rsidR="007906FD" w:rsidRPr="00096B3F" w:rsidRDefault="007906FD" w:rsidP="009973CD">
            <w:pPr>
              <w:tabs>
                <w:tab w:val="left" w:pos="0"/>
              </w:tabs>
              <w:suppressAutoHyphens/>
              <w:spacing w:after="0" w:line="240" w:lineRule="auto"/>
              <w:jc w:val="center"/>
              <w:rPr>
                <w:rFonts w:ascii="Times New Roman" w:eastAsia="Times New Roman" w:hAnsi="Times New Roman" w:cs="Times New Roman"/>
                <w:sz w:val="28"/>
                <w:szCs w:val="28"/>
              </w:rPr>
            </w:pPr>
            <w:r w:rsidRPr="00096B3F">
              <w:rPr>
                <w:rFonts w:ascii="Times New Roman" w:eastAsia="Times New Roman" w:hAnsi="Times New Roman" w:cs="Times New Roman"/>
                <w:sz w:val="28"/>
                <w:szCs w:val="28"/>
              </w:rPr>
              <w:t>4</w:t>
            </w:r>
          </w:p>
        </w:tc>
      </w:tr>
      <w:tr w:rsidR="00B06DF7" w:rsidRPr="00096B3F" w14:paraId="0F6D6CB0" w14:textId="77777777" w:rsidTr="009973CD">
        <w:tc>
          <w:tcPr>
            <w:tcW w:w="1193" w:type="dxa"/>
            <w:vMerge w:val="restart"/>
            <w:tcBorders>
              <w:top w:val="single" w:sz="4" w:space="0" w:color="auto"/>
              <w:left w:val="single" w:sz="4" w:space="0" w:color="auto"/>
              <w:right w:val="single" w:sz="4" w:space="0" w:color="auto"/>
            </w:tcBorders>
            <w:shd w:val="clear" w:color="auto" w:fill="auto"/>
          </w:tcPr>
          <w:p w14:paraId="2DCA3FAF" w14:textId="78A687BD" w:rsidR="00B06DF7" w:rsidRPr="00096B3F" w:rsidRDefault="00B06DF7" w:rsidP="009973CD">
            <w:pPr>
              <w:tabs>
                <w:tab w:val="left" w:pos="0"/>
              </w:tabs>
              <w:suppressAutoHyphens/>
              <w:spacing w:after="0" w:line="240" w:lineRule="auto"/>
              <w:rPr>
                <w:rFonts w:ascii="Times New Roman" w:eastAsia="Times New Roman" w:hAnsi="Times New Roman" w:cs="Times New Roman"/>
                <w:sz w:val="28"/>
                <w:szCs w:val="28"/>
                <w:highlight w:val="yellow"/>
              </w:rPr>
            </w:pPr>
            <w:r w:rsidRPr="00096B3F">
              <w:rPr>
                <w:rFonts w:ascii="Times New Roman" w:eastAsia="Times New Roman" w:hAnsi="Times New Roman" w:cs="Times New Roman"/>
                <w:sz w:val="24"/>
                <w:szCs w:val="24"/>
              </w:rPr>
              <w:t>ПКН-3</w:t>
            </w:r>
          </w:p>
        </w:tc>
        <w:tc>
          <w:tcPr>
            <w:tcW w:w="2254" w:type="dxa"/>
            <w:vMerge w:val="restart"/>
            <w:tcBorders>
              <w:top w:val="single" w:sz="4" w:space="0" w:color="auto"/>
              <w:left w:val="single" w:sz="4" w:space="0" w:color="auto"/>
              <w:right w:val="single" w:sz="4" w:space="0" w:color="auto"/>
            </w:tcBorders>
            <w:shd w:val="clear" w:color="auto" w:fill="auto"/>
          </w:tcPr>
          <w:p w14:paraId="42F9F6CA" w14:textId="4011037C"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sz w:val="24"/>
                <w:szCs w:val="24"/>
              </w:rPr>
              <w:t>Способность юридически грамотно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0A7D7189" w14:textId="076F8B7D"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sz w:val="24"/>
                <w:szCs w:val="24"/>
              </w:rPr>
              <w:t>1.Анализирует юридические факты и возникающие в связи с ними правоотношения, толкует и правильно применяет правовые нормы</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4F62EBAE" w14:textId="2FE13599"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b/>
                <w:bCs/>
                <w:sz w:val="24"/>
                <w:szCs w:val="24"/>
              </w:rPr>
              <w:t>Знать:</w:t>
            </w:r>
            <w:r w:rsidRPr="00096B3F">
              <w:rPr>
                <w:rFonts w:ascii="Times New Roman" w:eastAsia="Times New Roman" w:hAnsi="Times New Roman" w:cs="Times New Roman"/>
                <w:sz w:val="24"/>
                <w:szCs w:val="24"/>
              </w:rPr>
              <w:t xml:space="preserve"> </w:t>
            </w:r>
            <w:r w:rsidRPr="00096B3F">
              <w:rPr>
                <w:rFonts w:ascii="Times New Roman" w:hAnsi="Times New Roman" w:cs="Times New Roman"/>
                <w:sz w:val="24"/>
                <w:szCs w:val="24"/>
              </w:rPr>
              <w:t>виды юридических фактов в экологическом праве; структуру, особенности, виды экологических правоотношений, правила толкования норм экологического права</w:t>
            </w:r>
            <w:r w:rsidRPr="00096B3F">
              <w:rPr>
                <w:rFonts w:ascii="Times New Roman" w:eastAsia="Times New Roman" w:hAnsi="Times New Roman" w:cs="Times New Roman"/>
                <w:sz w:val="24"/>
                <w:szCs w:val="24"/>
              </w:rPr>
              <w:t xml:space="preserve"> </w:t>
            </w:r>
          </w:p>
          <w:p w14:paraId="0979598F" w14:textId="5947999F"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b/>
                <w:bCs/>
                <w:sz w:val="24"/>
                <w:szCs w:val="24"/>
              </w:rPr>
              <w:t>Уметь:</w:t>
            </w:r>
            <w:r w:rsidRPr="00096B3F">
              <w:rPr>
                <w:rFonts w:ascii="Times New Roman" w:eastAsia="Times New Roman" w:hAnsi="Times New Roman" w:cs="Times New Roman"/>
                <w:sz w:val="24"/>
                <w:szCs w:val="24"/>
              </w:rPr>
              <w:t xml:space="preserve"> </w:t>
            </w:r>
            <w:r w:rsidRPr="00096B3F">
              <w:rPr>
                <w:rFonts w:ascii="Times New Roman" w:hAnsi="Times New Roman" w:cs="Times New Roman"/>
                <w:sz w:val="24"/>
                <w:szCs w:val="24"/>
              </w:rPr>
              <w:t xml:space="preserve">анализировать юридические факты, самостоятельно оценивать возникающие, изменяющиеся, прекращающиеся на их основе экологические </w:t>
            </w:r>
            <w:r w:rsidR="0041268D" w:rsidRPr="00096B3F">
              <w:rPr>
                <w:rFonts w:ascii="Times New Roman" w:hAnsi="Times New Roman" w:cs="Times New Roman"/>
                <w:sz w:val="24"/>
                <w:szCs w:val="24"/>
              </w:rPr>
              <w:t>правоотношения; толковать</w:t>
            </w:r>
            <w:r w:rsidRPr="00096B3F">
              <w:rPr>
                <w:rFonts w:ascii="Times New Roman" w:hAnsi="Times New Roman" w:cs="Times New Roman"/>
                <w:sz w:val="24"/>
                <w:szCs w:val="24"/>
              </w:rPr>
              <w:t xml:space="preserve"> </w:t>
            </w:r>
            <w:r w:rsidR="0041268D" w:rsidRPr="00096B3F">
              <w:rPr>
                <w:rFonts w:ascii="Times New Roman" w:hAnsi="Times New Roman" w:cs="Times New Roman"/>
                <w:sz w:val="24"/>
                <w:szCs w:val="24"/>
              </w:rPr>
              <w:t xml:space="preserve">и правильно применять </w:t>
            </w:r>
            <w:r w:rsidRPr="00096B3F">
              <w:rPr>
                <w:rFonts w:ascii="Times New Roman" w:hAnsi="Times New Roman" w:cs="Times New Roman"/>
                <w:sz w:val="24"/>
                <w:szCs w:val="24"/>
              </w:rPr>
              <w:t xml:space="preserve">нормы </w:t>
            </w:r>
            <w:r w:rsidR="0041268D" w:rsidRPr="00096B3F">
              <w:rPr>
                <w:rFonts w:ascii="Times New Roman" w:hAnsi="Times New Roman" w:cs="Times New Roman"/>
                <w:sz w:val="24"/>
                <w:szCs w:val="24"/>
              </w:rPr>
              <w:t>экологического права</w:t>
            </w:r>
          </w:p>
        </w:tc>
      </w:tr>
      <w:tr w:rsidR="00B06DF7" w:rsidRPr="00096B3F" w14:paraId="1D62F3D2" w14:textId="77777777" w:rsidTr="009973CD">
        <w:tc>
          <w:tcPr>
            <w:tcW w:w="1193" w:type="dxa"/>
            <w:vMerge/>
            <w:tcBorders>
              <w:left w:val="single" w:sz="4" w:space="0" w:color="auto"/>
              <w:right w:val="single" w:sz="4" w:space="0" w:color="auto"/>
            </w:tcBorders>
            <w:shd w:val="clear" w:color="auto" w:fill="auto"/>
            <w:vAlign w:val="center"/>
          </w:tcPr>
          <w:p w14:paraId="216324C1" w14:textId="77777777"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highlight w:val="red"/>
              </w:rPr>
            </w:pPr>
          </w:p>
        </w:tc>
        <w:tc>
          <w:tcPr>
            <w:tcW w:w="2254" w:type="dxa"/>
            <w:vMerge/>
            <w:tcBorders>
              <w:left w:val="single" w:sz="4" w:space="0" w:color="auto"/>
              <w:right w:val="single" w:sz="4" w:space="0" w:color="auto"/>
            </w:tcBorders>
            <w:shd w:val="clear" w:color="auto" w:fill="auto"/>
            <w:vAlign w:val="center"/>
          </w:tcPr>
          <w:p w14:paraId="7385CAAA" w14:textId="77777777"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6EBCD1B1" w14:textId="3928E62F"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sz w:val="24"/>
                <w:szCs w:val="24"/>
              </w:rPr>
              <w:t>2.Принимает решения и совершает юридические действия в точном соответствии с законом</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072F1DCE" w14:textId="70BEFF3F" w:rsidR="00B06DF7" w:rsidRDefault="00B06DF7" w:rsidP="009973CD">
            <w:pPr>
              <w:tabs>
                <w:tab w:val="left" w:pos="0"/>
              </w:tabs>
              <w:suppressAutoHyphens/>
              <w:spacing w:after="0" w:line="240" w:lineRule="auto"/>
              <w:rPr>
                <w:rFonts w:ascii="Times New Roman" w:eastAsia="Times New Roman" w:hAnsi="Times New Roman" w:cs="Times New Roman"/>
                <w:sz w:val="24"/>
                <w:szCs w:val="24"/>
              </w:rPr>
            </w:pPr>
            <w:r w:rsidRPr="009973CD">
              <w:rPr>
                <w:rFonts w:ascii="Times New Roman" w:eastAsia="Times New Roman" w:hAnsi="Times New Roman" w:cs="Times New Roman"/>
                <w:b/>
                <w:bCs/>
                <w:sz w:val="24"/>
                <w:szCs w:val="24"/>
              </w:rPr>
              <w:t>Знать:</w:t>
            </w:r>
            <w:r w:rsidRPr="009973CD">
              <w:rPr>
                <w:rFonts w:ascii="Times New Roman" w:eastAsia="Times New Roman" w:hAnsi="Times New Roman" w:cs="Times New Roman"/>
                <w:sz w:val="24"/>
                <w:szCs w:val="24"/>
              </w:rPr>
              <w:t xml:space="preserve"> </w:t>
            </w:r>
            <w:r w:rsidRPr="009973CD">
              <w:rPr>
                <w:rFonts w:ascii="Times New Roman" w:hAnsi="Times New Roman" w:cs="Times New Roman"/>
                <w:sz w:val="24"/>
                <w:szCs w:val="24"/>
              </w:rPr>
              <w:t>виды</w:t>
            </w:r>
            <w:r w:rsidR="00944336" w:rsidRPr="009973CD">
              <w:rPr>
                <w:rFonts w:ascii="Times New Roman" w:hAnsi="Times New Roman" w:cs="Times New Roman"/>
                <w:sz w:val="24"/>
                <w:szCs w:val="24"/>
              </w:rPr>
              <w:t xml:space="preserve"> </w:t>
            </w:r>
            <w:r w:rsidRPr="009973CD">
              <w:rPr>
                <w:rFonts w:ascii="Times New Roman" w:hAnsi="Times New Roman" w:cs="Times New Roman"/>
                <w:sz w:val="24"/>
                <w:szCs w:val="24"/>
              </w:rPr>
              <w:t xml:space="preserve">юридических действий, предусмотренные </w:t>
            </w:r>
            <w:r w:rsidR="00944336" w:rsidRPr="009973CD">
              <w:rPr>
                <w:rFonts w:ascii="Times New Roman" w:hAnsi="Times New Roman" w:cs="Times New Roman"/>
                <w:sz w:val="24"/>
                <w:szCs w:val="24"/>
              </w:rPr>
              <w:t>экологическим</w:t>
            </w:r>
            <w:r w:rsidRPr="009973CD">
              <w:rPr>
                <w:rFonts w:ascii="Times New Roman" w:hAnsi="Times New Roman" w:cs="Times New Roman"/>
                <w:sz w:val="24"/>
                <w:szCs w:val="24"/>
              </w:rPr>
              <w:t xml:space="preserve"> законодательством</w:t>
            </w:r>
            <w:r w:rsidR="00944336" w:rsidRPr="009973CD">
              <w:rPr>
                <w:rFonts w:ascii="Times New Roman" w:hAnsi="Times New Roman" w:cs="Times New Roman"/>
                <w:sz w:val="24"/>
                <w:szCs w:val="24"/>
              </w:rPr>
              <w:t xml:space="preserve"> и правила их осуществления; формы реализации норм экологического права</w:t>
            </w:r>
            <w:r w:rsidRPr="009973CD">
              <w:rPr>
                <w:rFonts w:ascii="Times New Roman" w:eastAsia="Times New Roman" w:hAnsi="Times New Roman" w:cs="Times New Roman"/>
                <w:sz w:val="24"/>
                <w:szCs w:val="24"/>
              </w:rPr>
              <w:t xml:space="preserve"> </w:t>
            </w:r>
          </w:p>
          <w:p w14:paraId="5CC56FE8" w14:textId="3578F461" w:rsidR="00B06DF7" w:rsidRPr="009973CD" w:rsidRDefault="009973CD" w:rsidP="009973CD">
            <w:pPr>
              <w:tabs>
                <w:tab w:val="left" w:pos="0"/>
              </w:tabs>
              <w:suppressAutoHyphens/>
              <w:spacing w:after="0" w:line="240" w:lineRule="auto"/>
              <w:rPr>
                <w:rFonts w:ascii="Times New Roman" w:eastAsia="Times New Roman" w:hAnsi="Times New Roman" w:cs="Times New Roman"/>
                <w:sz w:val="24"/>
                <w:szCs w:val="24"/>
              </w:rPr>
            </w:pPr>
            <w:r w:rsidRPr="00FF1021">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обоснованно и самостоятельно принимать решения по вопросам реализации экологических правоотношений</w:t>
            </w:r>
            <w:r w:rsidR="00FF1021">
              <w:rPr>
                <w:rFonts w:ascii="Times New Roman" w:eastAsia="Times New Roman" w:hAnsi="Times New Roman" w:cs="Times New Roman"/>
                <w:sz w:val="24"/>
                <w:szCs w:val="24"/>
              </w:rPr>
              <w:t>, основываясь на правовых нормах</w:t>
            </w:r>
          </w:p>
        </w:tc>
      </w:tr>
      <w:tr w:rsidR="00B06DF7" w:rsidRPr="00096B3F" w14:paraId="29F0F761" w14:textId="77777777" w:rsidTr="009973CD">
        <w:tc>
          <w:tcPr>
            <w:tcW w:w="1193" w:type="dxa"/>
            <w:vMerge/>
            <w:tcBorders>
              <w:left w:val="single" w:sz="4" w:space="0" w:color="auto"/>
              <w:right w:val="single" w:sz="4" w:space="0" w:color="auto"/>
            </w:tcBorders>
            <w:shd w:val="clear" w:color="auto" w:fill="auto"/>
            <w:vAlign w:val="center"/>
          </w:tcPr>
          <w:p w14:paraId="3C3DF98E" w14:textId="77777777"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highlight w:val="red"/>
              </w:rPr>
            </w:pPr>
          </w:p>
        </w:tc>
        <w:tc>
          <w:tcPr>
            <w:tcW w:w="2254" w:type="dxa"/>
            <w:vMerge/>
            <w:tcBorders>
              <w:left w:val="single" w:sz="4" w:space="0" w:color="auto"/>
              <w:right w:val="single" w:sz="4" w:space="0" w:color="auto"/>
            </w:tcBorders>
            <w:shd w:val="clear" w:color="auto" w:fill="auto"/>
            <w:vAlign w:val="center"/>
          </w:tcPr>
          <w:p w14:paraId="309B97C6" w14:textId="77777777"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5C1A62F1" w14:textId="41A4A73A"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sz w:val="24"/>
                <w:szCs w:val="24"/>
              </w:rPr>
              <w:t>3.Демонстрирует навыки анализа правоприменительной практики, обеспечивает реализацию норм материального и процессуального права</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39A5D958" w14:textId="77777777" w:rsidR="002F23E4" w:rsidRPr="00096B3F" w:rsidRDefault="00B06DF7" w:rsidP="009973CD">
            <w:pPr>
              <w:tabs>
                <w:tab w:val="left" w:pos="0"/>
              </w:tabs>
              <w:suppressAutoHyphens/>
              <w:spacing w:after="0" w:line="240" w:lineRule="auto"/>
              <w:rPr>
                <w:rFonts w:ascii="Times New Roman" w:hAnsi="Times New Roman" w:cs="Times New Roman"/>
                <w:sz w:val="24"/>
                <w:szCs w:val="24"/>
              </w:rPr>
            </w:pPr>
            <w:r w:rsidRPr="00096B3F">
              <w:rPr>
                <w:rFonts w:ascii="Times New Roman" w:eastAsia="Times New Roman" w:hAnsi="Times New Roman" w:cs="Times New Roman"/>
                <w:b/>
                <w:bCs/>
                <w:sz w:val="24"/>
                <w:szCs w:val="24"/>
              </w:rPr>
              <w:t xml:space="preserve">Знать: </w:t>
            </w:r>
            <w:r w:rsidR="002F23E4" w:rsidRPr="00096B3F">
              <w:rPr>
                <w:rFonts w:ascii="Times New Roman" w:hAnsi="Times New Roman" w:cs="Times New Roman"/>
                <w:sz w:val="24"/>
                <w:szCs w:val="24"/>
              </w:rPr>
              <w:t>материальные и процессуальные нормы экологического права, приемы и способы их реализации; правоприменительную практику в сфере экологических правоотношений</w:t>
            </w:r>
          </w:p>
          <w:p w14:paraId="7B52937C" w14:textId="372A0B5A"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b/>
                <w:bCs/>
                <w:sz w:val="24"/>
                <w:szCs w:val="24"/>
              </w:rPr>
              <w:t>Уметь:</w:t>
            </w:r>
            <w:r w:rsidRPr="00096B3F">
              <w:rPr>
                <w:rFonts w:ascii="Times New Roman" w:eastAsia="Times New Roman" w:hAnsi="Times New Roman" w:cs="Times New Roman"/>
                <w:sz w:val="24"/>
                <w:szCs w:val="24"/>
              </w:rPr>
              <w:t xml:space="preserve"> </w:t>
            </w:r>
            <w:r w:rsidR="002F23E4" w:rsidRPr="00096B3F">
              <w:rPr>
                <w:rFonts w:ascii="Times New Roman" w:hAnsi="Times New Roman" w:cs="Times New Roman"/>
                <w:sz w:val="24"/>
                <w:szCs w:val="24"/>
              </w:rPr>
              <w:t>анализировать материальные и процессуальные нормы</w:t>
            </w:r>
            <w:r w:rsidR="0077373E" w:rsidRPr="00096B3F">
              <w:rPr>
                <w:rFonts w:ascii="Times New Roman" w:hAnsi="Times New Roman" w:cs="Times New Roman"/>
                <w:sz w:val="24"/>
                <w:szCs w:val="24"/>
              </w:rPr>
              <w:t xml:space="preserve"> экологического права</w:t>
            </w:r>
            <w:r w:rsidR="002F23E4" w:rsidRPr="00096B3F">
              <w:rPr>
                <w:rFonts w:ascii="Times New Roman" w:hAnsi="Times New Roman" w:cs="Times New Roman"/>
                <w:sz w:val="24"/>
                <w:szCs w:val="24"/>
              </w:rPr>
              <w:t xml:space="preserve">, </w:t>
            </w:r>
            <w:r w:rsidR="002F23E4" w:rsidRPr="00096B3F">
              <w:rPr>
                <w:rFonts w:ascii="Times New Roman" w:hAnsi="Times New Roman" w:cs="Times New Roman"/>
                <w:sz w:val="24"/>
                <w:szCs w:val="24"/>
              </w:rPr>
              <w:lastRenderedPageBreak/>
              <w:t xml:space="preserve">обеспечивать их реализацию, оценивать правоприменительную практику в сфере </w:t>
            </w:r>
            <w:r w:rsidR="0077373E" w:rsidRPr="00096B3F">
              <w:rPr>
                <w:rFonts w:ascii="Times New Roman" w:hAnsi="Times New Roman" w:cs="Times New Roman"/>
                <w:sz w:val="24"/>
                <w:szCs w:val="24"/>
              </w:rPr>
              <w:t>экологических</w:t>
            </w:r>
            <w:r w:rsidR="002F23E4" w:rsidRPr="00096B3F">
              <w:rPr>
                <w:rFonts w:ascii="Times New Roman" w:hAnsi="Times New Roman" w:cs="Times New Roman"/>
                <w:sz w:val="24"/>
                <w:szCs w:val="24"/>
              </w:rPr>
              <w:t xml:space="preserve"> правоотношений</w:t>
            </w:r>
          </w:p>
        </w:tc>
      </w:tr>
      <w:tr w:rsidR="00B06DF7" w:rsidRPr="00096B3F" w14:paraId="44304C34" w14:textId="77777777" w:rsidTr="009973CD">
        <w:tc>
          <w:tcPr>
            <w:tcW w:w="1193" w:type="dxa"/>
            <w:vMerge/>
            <w:tcBorders>
              <w:left w:val="single" w:sz="4" w:space="0" w:color="auto"/>
              <w:bottom w:val="single" w:sz="4" w:space="0" w:color="auto"/>
              <w:right w:val="single" w:sz="4" w:space="0" w:color="auto"/>
            </w:tcBorders>
            <w:shd w:val="clear" w:color="auto" w:fill="auto"/>
            <w:vAlign w:val="center"/>
          </w:tcPr>
          <w:p w14:paraId="7B87A1D3" w14:textId="77777777"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highlight w:val="red"/>
              </w:rPr>
            </w:pPr>
          </w:p>
        </w:tc>
        <w:tc>
          <w:tcPr>
            <w:tcW w:w="2254" w:type="dxa"/>
            <w:vMerge/>
            <w:tcBorders>
              <w:left w:val="single" w:sz="4" w:space="0" w:color="auto"/>
              <w:bottom w:val="single" w:sz="4" w:space="0" w:color="auto"/>
              <w:right w:val="single" w:sz="4" w:space="0" w:color="auto"/>
            </w:tcBorders>
            <w:shd w:val="clear" w:color="auto" w:fill="auto"/>
            <w:vAlign w:val="center"/>
          </w:tcPr>
          <w:p w14:paraId="1D580F0B" w14:textId="77777777"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5645E858" w14:textId="41E8247C" w:rsidR="00B06DF7" w:rsidRPr="00096B3F" w:rsidRDefault="00B06DF7" w:rsidP="009973CD">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sz w:val="24"/>
                <w:szCs w:val="24"/>
              </w:rPr>
              <w:t>4.Решает поставленную задачу, обеспечивая защиту прав и свобод человека и гражданина</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0028B44F" w14:textId="3026EF77" w:rsidR="0077373E" w:rsidRDefault="00B06DF7" w:rsidP="009973CD">
            <w:pPr>
              <w:tabs>
                <w:tab w:val="left" w:pos="0"/>
              </w:tabs>
              <w:suppressAutoHyphens/>
              <w:spacing w:after="0" w:line="240" w:lineRule="auto"/>
              <w:rPr>
                <w:rFonts w:ascii="Times New Roman" w:hAnsi="Times New Roman" w:cs="Times New Roman"/>
                <w:sz w:val="24"/>
                <w:szCs w:val="24"/>
              </w:rPr>
            </w:pPr>
            <w:r w:rsidRPr="00AA7BBA">
              <w:rPr>
                <w:rFonts w:ascii="Times New Roman" w:eastAsia="Times New Roman" w:hAnsi="Times New Roman" w:cs="Times New Roman"/>
                <w:b/>
                <w:bCs/>
                <w:sz w:val="24"/>
                <w:szCs w:val="24"/>
              </w:rPr>
              <w:t>Знать:</w:t>
            </w:r>
            <w:r w:rsidRPr="00AA7BBA">
              <w:rPr>
                <w:rFonts w:ascii="Times New Roman" w:eastAsia="Times New Roman" w:hAnsi="Times New Roman" w:cs="Times New Roman"/>
                <w:sz w:val="24"/>
                <w:szCs w:val="24"/>
              </w:rPr>
              <w:t xml:space="preserve"> </w:t>
            </w:r>
            <w:r w:rsidR="00E97097" w:rsidRPr="00AA7BBA">
              <w:rPr>
                <w:rFonts w:ascii="Times New Roman" w:hAnsi="Times New Roman" w:cs="Times New Roman"/>
                <w:sz w:val="24"/>
                <w:szCs w:val="24"/>
              </w:rPr>
              <w:t>экологические</w:t>
            </w:r>
            <w:r w:rsidR="0077373E" w:rsidRPr="00AA7BBA">
              <w:rPr>
                <w:rFonts w:ascii="Times New Roman" w:hAnsi="Times New Roman" w:cs="Times New Roman"/>
                <w:sz w:val="24"/>
                <w:szCs w:val="24"/>
              </w:rPr>
              <w:t xml:space="preserve"> права</w:t>
            </w:r>
            <w:r w:rsidR="00E97097" w:rsidRPr="00AA7BBA">
              <w:rPr>
                <w:rFonts w:ascii="Times New Roman" w:hAnsi="Times New Roman" w:cs="Times New Roman"/>
                <w:sz w:val="24"/>
                <w:szCs w:val="24"/>
              </w:rPr>
              <w:t xml:space="preserve">, </w:t>
            </w:r>
            <w:r w:rsidR="0077373E" w:rsidRPr="00AA7BBA">
              <w:rPr>
                <w:rFonts w:ascii="Times New Roman" w:hAnsi="Times New Roman" w:cs="Times New Roman"/>
                <w:sz w:val="24"/>
                <w:szCs w:val="24"/>
              </w:rPr>
              <w:t>свободы</w:t>
            </w:r>
            <w:r w:rsidR="00E97097" w:rsidRPr="00AA7BBA">
              <w:rPr>
                <w:rFonts w:ascii="Times New Roman" w:hAnsi="Times New Roman" w:cs="Times New Roman"/>
                <w:sz w:val="24"/>
                <w:szCs w:val="24"/>
              </w:rPr>
              <w:t xml:space="preserve">, обязанности </w:t>
            </w:r>
            <w:r w:rsidR="0077373E" w:rsidRPr="00AA7BBA">
              <w:rPr>
                <w:rFonts w:ascii="Times New Roman" w:hAnsi="Times New Roman" w:cs="Times New Roman"/>
                <w:sz w:val="24"/>
                <w:szCs w:val="24"/>
              </w:rPr>
              <w:t>человека</w:t>
            </w:r>
            <w:r w:rsidR="00E97097" w:rsidRPr="00AA7BBA">
              <w:rPr>
                <w:rFonts w:ascii="Times New Roman" w:hAnsi="Times New Roman" w:cs="Times New Roman"/>
                <w:sz w:val="24"/>
                <w:szCs w:val="24"/>
              </w:rPr>
              <w:t xml:space="preserve"> и гражданина</w:t>
            </w:r>
            <w:r w:rsidR="0077373E" w:rsidRPr="00AA7BBA">
              <w:rPr>
                <w:rFonts w:ascii="Times New Roman" w:hAnsi="Times New Roman" w:cs="Times New Roman"/>
                <w:sz w:val="24"/>
                <w:szCs w:val="24"/>
              </w:rPr>
              <w:t xml:space="preserve">, основы </w:t>
            </w:r>
            <w:r w:rsidR="00E97097" w:rsidRPr="00AA7BBA">
              <w:rPr>
                <w:rFonts w:ascii="Times New Roman" w:hAnsi="Times New Roman" w:cs="Times New Roman"/>
                <w:sz w:val="24"/>
                <w:szCs w:val="24"/>
              </w:rPr>
              <w:t xml:space="preserve">их обеспечения и(или) </w:t>
            </w:r>
            <w:r w:rsidR="0077373E" w:rsidRPr="00AA7BBA">
              <w:rPr>
                <w:rFonts w:ascii="Times New Roman" w:hAnsi="Times New Roman" w:cs="Times New Roman"/>
                <w:sz w:val="24"/>
                <w:szCs w:val="24"/>
              </w:rPr>
              <w:t>защиты</w:t>
            </w:r>
            <w:r w:rsidR="00E97097" w:rsidRPr="00AA7BBA">
              <w:rPr>
                <w:rFonts w:ascii="Times New Roman" w:hAnsi="Times New Roman" w:cs="Times New Roman"/>
                <w:sz w:val="24"/>
                <w:szCs w:val="24"/>
              </w:rPr>
              <w:t xml:space="preserve"> </w:t>
            </w:r>
          </w:p>
          <w:p w14:paraId="52EF5F85" w14:textId="47470314" w:rsidR="00B06DF7" w:rsidRPr="00AA7BBA" w:rsidRDefault="00CF4B26" w:rsidP="009973CD">
            <w:pPr>
              <w:tabs>
                <w:tab w:val="left" w:pos="0"/>
              </w:tabs>
              <w:suppressAutoHyphens/>
              <w:spacing w:after="0" w:line="240" w:lineRule="auto"/>
              <w:rPr>
                <w:rFonts w:ascii="Times New Roman" w:eastAsia="Times New Roman" w:hAnsi="Times New Roman" w:cs="Times New Roman"/>
                <w:sz w:val="24"/>
                <w:szCs w:val="24"/>
              </w:rPr>
            </w:pPr>
            <w:r w:rsidRPr="00CF4B26">
              <w:rPr>
                <w:rFonts w:ascii="Times New Roman" w:hAnsi="Times New Roman" w:cs="Times New Roman"/>
                <w:b/>
                <w:bCs/>
                <w:sz w:val="24"/>
                <w:szCs w:val="24"/>
              </w:rPr>
              <w:t>Уметь:</w:t>
            </w:r>
            <w:r>
              <w:rPr>
                <w:rFonts w:ascii="Times New Roman" w:hAnsi="Times New Roman" w:cs="Times New Roman"/>
                <w:sz w:val="24"/>
                <w:szCs w:val="24"/>
              </w:rPr>
              <w:t xml:space="preserve"> самостоятельно решать поставленные задачи, обеспечивая защиту прав и свобод человека и гражданина, а также надлежащее выполнение экологических обязанностей</w:t>
            </w:r>
          </w:p>
        </w:tc>
      </w:tr>
      <w:tr w:rsidR="00E97097" w:rsidRPr="00096B3F" w14:paraId="033E70F5" w14:textId="77777777" w:rsidTr="009973CD">
        <w:trPr>
          <w:trHeight w:val="1800"/>
        </w:trPr>
        <w:tc>
          <w:tcPr>
            <w:tcW w:w="1193" w:type="dxa"/>
            <w:vMerge w:val="restart"/>
            <w:tcBorders>
              <w:top w:val="single" w:sz="4" w:space="0" w:color="auto"/>
              <w:left w:val="single" w:sz="4" w:space="0" w:color="auto"/>
              <w:bottom w:val="single" w:sz="4" w:space="0" w:color="auto"/>
              <w:right w:val="single" w:sz="4" w:space="0" w:color="auto"/>
            </w:tcBorders>
            <w:shd w:val="clear" w:color="auto" w:fill="auto"/>
          </w:tcPr>
          <w:p w14:paraId="0DF1DB70" w14:textId="1A3161BE" w:rsidR="00E97097" w:rsidRPr="00096B3F" w:rsidRDefault="00E97097" w:rsidP="009973CD">
            <w:pPr>
              <w:tabs>
                <w:tab w:val="left" w:pos="0"/>
              </w:tabs>
              <w:suppressAutoHyphens/>
              <w:spacing w:after="0" w:line="360" w:lineRule="auto"/>
              <w:rPr>
                <w:rFonts w:ascii="Times New Roman" w:eastAsia="Times New Roman" w:hAnsi="Times New Roman" w:cs="Times New Roman"/>
                <w:sz w:val="24"/>
                <w:szCs w:val="24"/>
                <w:highlight w:val="yellow"/>
              </w:rPr>
            </w:pPr>
            <w:r w:rsidRPr="00096B3F">
              <w:rPr>
                <w:rFonts w:ascii="Times New Roman" w:eastAsia="Times New Roman" w:hAnsi="Times New Roman" w:cs="Times New Roman"/>
                <w:sz w:val="24"/>
                <w:szCs w:val="24"/>
              </w:rPr>
              <w:t>УК-</w:t>
            </w:r>
            <w:r w:rsidR="00CC13B9" w:rsidRPr="00096B3F">
              <w:rPr>
                <w:rFonts w:ascii="Times New Roman" w:eastAsia="Times New Roman" w:hAnsi="Times New Roman" w:cs="Times New Roman"/>
                <w:sz w:val="24"/>
                <w:szCs w:val="24"/>
              </w:rPr>
              <w:t>7</w:t>
            </w:r>
          </w:p>
        </w:tc>
        <w:tc>
          <w:tcPr>
            <w:tcW w:w="2254" w:type="dxa"/>
            <w:vMerge w:val="restart"/>
            <w:tcBorders>
              <w:top w:val="single" w:sz="4" w:space="0" w:color="auto"/>
              <w:left w:val="single" w:sz="4" w:space="0" w:color="auto"/>
              <w:bottom w:val="single" w:sz="4" w:space="0" w:color="auto"/>
              <w:right w:val="single" w:sz="4" w:space="0" w:color="auto"/>
            </w:tcBorders>
            <w:shd w:val="clear" w:color="auto" w:fill="auto"/>
          </w:tcPr>
          <w:p w14:paraId="127C18BA" w14:textId="5CB39B2B" w:rsidR="00E97097" w:rsidRPr="00096B3F" w:rsidRDefault="00CC13B9" w:rsidP="009973CD">
            <w:pPr>
              <w:tabs>
                <w:tab w:val="left" w:pos="0"/>
              </w:tabs>
              <w:suppressAutoHyphens/>
              <w:spacing w:after="0" w:line="240" w:lineRule="auto"/>
              <w:rPr>
                <w:rFonts w:ascii="Times New Roman" w:eastAsia="Times New Roman" w:hAnsi="Times New Roman" w:cs="Times New Roman"/>
                <w:sz w:val="24"/>
                <w:szCs w:val="24"/>
                <w:highlight w:val="yellow"/>
              </w:rPr>
            </w:pPr>
            <w:r w:rsidRPr="00096B3F">
              <w:rPr>
                <w:rFonts w:ascii="Times New Roman" w:hAnsi="Times New Roman" w:cs="Times New Roman"/>
                <w:sz w:val="24"/>
                <w:szCs w:val="24"/>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0B963110" w14:textId="2CFA8699" w:rsidR="00E97097" w:rsidRPr="00096B3F" w:rsidRDefault="00096B3F" w:rsidP="004D7754">
            <w:pPr>
              <w:pStyle w:val="a3"/>
              <w:numPr>
                <w:ilvl w:val="0"/>
                <w:numId w:val="11"/>
              </w:numPr>
              <w:spacing w:after="0" w:line="240" w:lineRule="auto"/>
              <w:ind w:left="7" w:hanging="7"/>
              <w:jc w:val="both"/>
              <w:rPr>
                <w:rFonts w:ascii="Times New Roman" w:hAnsi="Times New Roman" w:cs="Times New Roman"/>
                <w:color w:val="000000"/>
                <w:sz w:val="24"/>
                <w:szCs w:val="24"/>
              </w:rPr>
            </w:pPr>
            <w:r w:rsidRPr="00096B3F">
              <w:rPr>
                <w:rFonts w:ascii="Times New Roman" w:hAnsi="Times New Roman" w:cs="Times New Roman"/>
                <w:color w:val="000000"/>
                <w:sz w:val="24"/>
                <w:szCs w:val="24"/>
              </w:rPr>
              <w:t>Выявляет и устраняет проблемы, связанные с нарушениями техники безопасности на рабочем месте, обеспечивая безопасные условия труда</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0A07A2AE" w14:textId="24CB55AC" w:rsidR="00E97097" w:rsidRPr="000D6FD9" w:rsidRDefault="000D6FD9" w:rsidP="009973CD">
            <w:pPr>
              <w:tabs>
                <w:tab w:val="left" w:pos="0"/>
              </w:tabs>
              <w:suppressAutoHyphens/>
              <w:spacing w:after="0" w:line="240" w:lineRule="auto"/>
              <w:rPr>
                <w:rFonts w:ascii="Times New Roman" w:eastAsia="Times New Roman" w:hAnsi="Times New Roman" w:cs="Times New Roman"/>
                <w:b/>
                <w:sz w:val="24"/>
                <w:szCs w:val="24"/>
              </w:rPr>
            </w:pPr>
            <w:r w:rsidRPr="000D6FD9">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002B1135">
              <w:rPr>
                <w:rFonts w:ascii="Times New Roman" w:eastAsia="Times New Roman" w:hAnsi="Times New Roman" w:cs="Times New Roman"/>
                <w:bCs/>
                <w:sz w:val="24"/>
                <w:szCs w:val="24"/>
              </w:rPr>
              <w:t xml:space="preserve">основы правового регулирования экологической безопасности </w:t>
            </w:r>
            <w:r w:rsidR="002B1135">
              <w:rPr>
                <w:rFonts w:ascii="Times New Roman" w:eastAsia="Times New Roman" w:hAnsi="Times New Roman" w:cs="Times New Roman"/>
                <w:b/>
                <w:sz w:val="24"/>
                <w:szCs w:val="24"/>
              </w:rPr>
              <w:t xml:space="preserve"> </w:t>
            </w:r>
          </w:p>
          <w:p w14:paraId="3A0F97C7" w14:textId="59DBFB74" w:rsidR="000D6FD9" w:rsidRPr="002B1135" w:rsidRDefault="000D6FD9" w:rsidP="009973CD">
            <w:pPr>
              <w:tabs>
                <w:tab w:val="left" w:pos="0"/>
              </w:tabs>
              <w:suppressAutoHyphens/>
              <w:spacing w:after="0" w:line="240" w:lineRule="auto"/>
              <w:rPr>
                <w:rFonts w:ascii="Times New Roman" w:eastAsia="Times New Roman" w:hAnsi="Times New Roman" w:cs="Times New Roman"/>
                <w:bCs/>
                <w:sz w:val="24"/>
                <w:szCs w:val="24"/>
              </w:rPr>
            </w:pPr>
            <w:r w:rsidRPr="000D6FD9">
              <w:rPr>
                <w:rFonts w:ascii="Times New Roman" w:eastAsia="Times New Roman" w:hAnsi="Times New Roman" w:cs="Times New Roman"/>
                <w:b/>
                <w:sz w:val="24"/>
                <w:szCs w:val="24"/>
              </w:rPr>
              <w:t>Уметь:</w:t>
            </w:r>
            <w:r w:rsidR="002B1135">
              <w:rPr>
                <w:rFonts w:ascii="Times New Roman" w:eastAsia="Times New Roman" w:hAnsi="Times New Roman" w:cs="Times New Roman"/>
                <w:bCs/>
                <w:sz w:val="24"/>
                <w:szCs w:val="24"/>
              </w:rPr>
              <w:t xml:space="preserve"> </w:t>
            </w:r>
            <w:r w:rsidR="005E5086" w:rsidRPr="005E5086">
              <w:rPr>
                <w:rFonts w:ascii="Times New Roman" w:eastAsia="Times New Roman" w:hAnsi="Times New Roman" w:cs="Times New Roman"/>
                <w:bCs/>
                <w:sz w:val="24"/>
                <w:szCs w:val="24"/>
              </w:rPr>
              <w:t xml:space="preserve">самостоятельно решать поставленные задачи, </w:t>
            </w:r>
            <w:r w:rsidR="002B1135">
              <w:rPr>
                <w:rFonts w:ascii="Times New Roman" w:eastAsia="Times New Roman" w:hAnsi="Times New Roman" w:cs="Times New Roman"/>
                <w:bCs/>
                <w:sz w:val="24"/>
                <w:szCs w:val="24"/>
              </w:rPr>
              <w:t>обеспечива</w:t>
            </w:r>
            <w:r w:rsidR="005E5086">
              <w:rPr>
                <w:rFonts w:ascii="Times New Roman" w:eastAsia="Times New Roman" w:hAnsi="Times New Roman" w:cs="Times New Roman"/>
                <w:bCs/>
                <w:sz w:val="24"/>
                <w:szCs w:val="24"/>
              </w:rPr>
              <w:t>я</w:t>
            </w:r>
            <w:r w:rsidR="002B1135">
              <w:rPr>
                <w:rFonts w:ascii="Times New Roman" w:eastAsia="Times New Roman" w:hAnsi="Times New Roman" w:cs="Times New Roman"/>
                <w:bCs/>
                <w:sz w:val="24"/>
                <w:szCs w:val="24"/>
              </w:rPr>
              <w:t xml:space="preserve"> реализацию положений, направленных на обеспечение экологической безопасности</w:t>
            </w:r>
          </w:p>
        </w:tc>
      </w:tr>
      <w:tr w:rsidR="00E97097" w:rsidRPr="00096B3F" w14:paraId="1589F61D" w14:textId="77777777" w:rsidTr="009973CD">
        <w:trPr>
          <w:trHeight w:val="1814"/>
        </w:trPr>
        <w:tc>
          <w:tcPr>
            <w:tcW w:w="11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01B4F" w14:textId="77777777" w:rsidR="00E97097" w:rsidRPr="00096B3F" w:rsidRDefault="00E97097" w:rsidP="009973CD">
            <w:pPr>
              <w:spacing w:after="0" w:line="240" w:lineRule="auto"/>
              <w:rPr>
                <w:rFonts w:ascii="Times New Roman" w:eastAsia="Times New Roman" w:hAnsi="Times New Roman" w:cs="Times New Roman"/>
                <w:sz w:val="24"/>
                <w:szCs w:val="24"/>
                <w:highlight w:val="yellow"/>
              </w:rPr>
            </w:pPr>
          </w:p>
        </w:tc>
        <w:tc>
          <w:tcPr>
            <w:tcW w:w="22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A450F0" w14:textId="77777777" w:rsidR="00E97097" w:rsidRPr="00096B3F" w:rsidRDefault="00E97097" w:rsidP="009973CD">
            <w:pPr>
              <w:spacing w:after="0" w:line="240" w:lineRule="auto"/>
              <w:rPr>
                <w:rFonts w:ascii="Times New Roman" w:eastAsia="Times New Roman" w:hAnsi="Times New Roman" w:cs="Times New Roman"/>
                <w:sz w:val="24"/>
                <w:szCs w:val="24"/>
                <w:highlight w:val="yellow"/>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6D78C287" w14:textId="2012197F" w:rsidR="00E97097" w:rsidRPr="00096B3F" w:rsidRDefault="00096B3F" w:rsidP="009973CD">
            <w:pPr>
              <w:spacing w:after="0" w:line="240" w:lineRule="auto"/>
              <w:jc w:val="both"/>
              <w:rPr>
                <w:rFonts w:ascii="Times New Roman" w:hAnsi="Times New Roman" w:cs="Times New Roman"/>
                <w:sz w:val="24"/>
                <w:szCs w:val="24"/>
              </w:rPr>
            </w:pPr>
            <w:r w:rsidRPr="00096B3F">
              <w:rPr>
                <w:rFonts w:ascii="Times New Roman"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78E97BD7" w14:textId="147439BC" w:rsidR="000D6FD9" w:rsidRPr="000D6FD9" w:rsidRDefault="000D6FD9" w:rsidP="009973CD">
            <w:pPr>
              <w:tabs>
                <w:tab w:val="left" w:pos="0"/>
              </w:tabs>
              <w:suppressAutoHyphens/>
              <w:spacing w:after="0" w:line="240" w:lineRule="auto"/>
              <w:rPr>
                <w:rFonts w:ascii="Times New Roman" w:eastAsia="Times New Roman" w:hAnsi="Times New Roman" w:cs="Times New Roman"/>
                <w:bCs/>
                <w:sz w:val="24"/>
                <w:szCs w:val="24"/>
              </w:rPr>
            </w:pPr>
            <w:r w:rsidRPr="000D6FD9">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005E5086">
              <w:rPr>
                <w:rFonts w:ascii="Times New Roman" w:eastAsia="Times New Roman" w:hAnsi="Times New Roman" w:cs="Times New Roman"/>
                <w:bCs/>
                <w:sz w:val="24"/>
                <w:szCs w:val="24"/>
              </w:rPr>
              <w:t>м</w:t>
            </w:r>
            <w:r w:rsidR="00101DAD" w:rsidRPr="00101DAD">
              <w:rPr>
                <w:rFonts w:ascii="Times New Roman" w:eastAsia="Times New Roman" w:hAnsi="Times New Roman" w:cs="Times New Roman"/>
                <w:bCs/>
                <w:sz w:val="24"/>
                <w:szCs w:val="24"/>
              </w:rPr>
              <w:t xml:space="preserve">еры и временные ограничения, применяемые при введении </w:t>
            </w:r>
            <w:r w:rsidR="005E5086">
              <w:rPr>
                <w:rFonts w:ascii="Times New Roman" w:eastAsia="Times New Roman" w:hAnsi="Times New Roman" w:cs="Times New Roman"/>
                <w:bCs/>
                <w:sz w:val="24"/>
                <w:szCs w:val="24"/>
              </w:rPr>
              <w:t>ЧП</w:t>
            </w:r>
          </w:p>
          <w:p w14:paraId="3BE9DB2C" w14:textId="539A74CE" w:rsidR="00E97097" w:rsidRPr="000D6FD9" w:rsidRDefault="000D6FD9" w:rsidP="009973CD">
            <w:pPr>
              <w:tabs>
                <w:tab w:val="left" w:pos="0"/>
              </w:tabs>
              <w:suppressAutoHyphens/>
              <w:spacing w:after="0" w:line="240" w:lineRule="auto"/>
              <w:rPr>
                <w:rFonts w:ascii="Times New Roman" w:eastAsia="Times New Roman" w:hAnsi="Times New Roman" w:cs="Times New Roman"/>
                <w:b/>
                <w:sz w:val="24"/>
                <w:szCs w:val="24"/>
              </w:rPr>
            </w:pPr>
            <w:r w:rsidRPr="000D6FD9">
              <w:rPr>
                <w:rFonts w:ascii="Times New Roman" w:eastAsia="Times New Roman" w:hAnsi="Times New Roman" w:cs="Times New Roman"/>
                <w:b/>
                <w:sz w:val="24"/>
                <w:szCs w:val="24"/>
              </w:rPr>
              <w:t>Уметь:</w:t>
            </w:r>
            <w:r w:rsidR="00FA0896">
              <w:rPr>
                <w:rFonts w:ascii="Times New Roman" w:eastAsia="Times New Roman" w:hAnsi="Times New Roman" w:cs="Times New Roman"/>
                <w:b/>
                <w:sz w:val="24"/>
                <w:szCs w:val="24"/>
              </w:rPr>
              <w:t xml:space="preserve"> </w:t>
            </w:r>
            <w:r w:rsidR="005E5086" w:rsidRPr="005E5086">
              <w:rPr>
                <w:rFonts w:ascii="Times New Roman" w:eastAsia="Times New Roman" w:hAnsi="Times New Roman" w:cs="Times New Roman"/>
                <w:bCs/>
                <w:sz w:val="24"/>
                <w:szCs w:val="24"/>
              </w:rPr>
              <w:t>самостоятельно решать поставленные задачи, обеспечивая защиту прав и свобод человека и гражданина</w:t>
            </w:r>
            <w:r w:rsidR="005E5086">
              <w:rPr>
                <w:rFonts w:ascii="Times New Roman" w:eastAsia="Times New Roman" w:hAnsi="Times New Roman" w:cs="Times New Roman"/>
                <w:bCs/>
                <w:sz w:val="24"/>
                <w:szCs w:val="24"/>
              </w:rPr>
              <w:t xml:space="preserve"> в условиях ЧП</w:t>
            </w:r>
            <w:r w:rsidR="005E5086" w:rsidRPr="005E5086">
              <w:rPr>
                <w:rFonts w:ascii="Times New Roman" w:eastAsia="Times New Roman" w:hAnsi="Times New Roman" w:cs="Times New Roman"/>
                <w:bCs/>
                <w:sz w:val="24"/>
                <w:szCs w:val="24"/>
              </w:rPr>
              <w:t xml:space="preserve"> </w:t>
            </w:r>
          </w:p>
        </w:tc>
      </w:tr>
      <w:tr w:rsidR="00E97097" w:rsidRPr="00096B3F" w14:paraId="7B41C3B5" w14:textId="77777777" w:rsidTr="009973CD">
        <w:trPr>
          <w:trHeight w:val="678"/>
        </w:trPr>
        <w:tc>
          <w:tcPr>
            <w:tcW w:w="11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B362D1" w14:textId="77777777" w:rsidR="00E97097" w:rsidRPr="00096B3F" w:rsidRDefault="00E97097" w:rsidP="009973CD">
            <w:pPr>
              <w:spacing w:after="0" w:line="240" w:lineRule="auto"/>
              <w:rPr>
                <w:rFonts w:ascii="Times New Roman" w:eastAsia="Times New Roman" w:hAnsi="Times New Roman" w:cs="Times New Roman"/>
                <w:sz w:val="24"/>
                <w:szCs w:val="24"/>
                <w:highlight w:val="yellow"/>
              </w:rPr>
            </w:pPr>
          </w:p>
        </w:tc>
        <w:tc>
          <w:tcPr>
            <w:tcW w:w="22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E2D32D" w14:textId="77777777" w:rsidR="00E97097" w:rsidRPr="00096B3F" w:rsidRDefault="00E97097" w:rsidP="009973CD">
            <w:pPr>
              <w:spacing w:after="0" w:line="240" w:lineRule="auto"/>
              <w:rPr>
                <w:rFonts w:ascii="Times New Roman" w:eastAsia="Times New Roman" w:hAnsi="Times New Roman" w:cs="Times New Roman"/>
                <w:sz w:val="24"/>
                <w:szCs w:val="24"/>
                <w:highlight w:val="yellow"/>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545B9231" w14:textId="749D302F" w:rsidR="00E97097" w:rsidRPr="00096B3F" w:rsidRDefault="00096B3F" w:rsidP="009973CD">
            <w:pPr>
              <w:spacing w:after="0" w:line="240" w:lineRule="auto"/>
              <w:jc w:val="both"/>
              <w:rPr>
                <w:rFonts w:ascii="Times New Roman" w:hAnsi="Times New Roman" w:cs="Times New Roman"/>
                <w:sz w:val="24"/>
                <w:szCs w:val="24"/>
              </w:rPr>
            </w:pPr>
            <w:r w:rsidRPr="00096B3F">
              <w:rPr>
                <w:rFonts w:ascii="Times New Roman"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4175BBCC" w14:textId="4E01AC9B" w:rsidR="000D6FD9" w:rsidRPr="000D6FD9" w:rsidRDefault="000D6FD9" w:rsidP="009973CD">
            <w:pPr>
              <w:tabs>
                <w:tab w:val="left" w:pos="0"/>
              </w:tabs>
              <w:suppressAutoHyphens/>
              <w:spacing w:after="0" w:line="240" w:lineRule="auto"/>
              <w:rPr>
                <w:rFonts w:ascii="Times New Roman" w:eastAsia="Times New Roman" w:hAnsi="Times New Roman" w:cs="Times New Roman"/>
                <w:b/>
                <w:sz w:val="24"/>
                <w:szCs w:val="24"/>
              </w:rPr>
            </w:pPr>
            <w:r w:rsidRPr="000D6FD9">
              <w:rPr>
                <w:rFonts w:ascii="Times New Roman" w:eastAsia="Times New Roman" w:hAnsi="Times New Roman" w:cs="Times New Roman"/>
                <w:b/>
                <w:sz w:val="24"/>
                <w:szCs w:val="24"/>
              </w:rPr>
              <w:t>Знать:</w:t>
            </w:r>
            <w:r w:rsidR="009E6929">
              <w:rPr>
                <w:rFonts w:ascii="Times New Roman" w:eastAsia="Times New Roman" w:hAnsi="Times New Roman" w:cs="Times New Roman"/>
                <w:b/>
                <w:sz w:val="24"/>
                <w:szCs w:val="24"/>
              </w:rPr>
              <w:t xml:space="preserve"> </w:t>
            </w:r>
            <w:r w:rsidR="004F7388">
              <w:rPr>
                <w:rFonts w:ascii="Times New Roman" w:eastAsia="Times New Roman" w:hAnsi="Times New Roman" w:cs="Times New Roman"/>
                <w:bCs/>
                <w:sz w:val="24"/>
                <w:szCs w:val="24"/>
              </w:rPr>
              <w:t>основы правовой охраны природной среды; правовое обеспечение концепции устойчивого развития</w:t>
            </w:r>
          </w:p>
          <w:p w14:paraId="0201E80B" w14:textId="77777777" w:rsidR="00E97097" w:rsidRDefault="000D6FD9" w:rsidP="009973CD">
            <w:pPr>
              <w:tabs>
                <w:tab w:val="left" w:pos="0"/>
              </w:tabs>
              <w:suppressAutoHyphens/>
              <w:spacing w:after="0" w:line="240" w:lineRule="auto"/>
              <w:rPr>
                <w:rFonts w:ascii="Times New Roman" w:eastAsia="Times New Roman" w:hAnsi="Times New Roman" w:cs="Times New Roman"/>
                <w:bCs/>
                <w:sz w:val="24"/>
                <w:szCs w:val="24"/>
              </w:rPr>
            </w:pPr>
            <w:r w:rsidRPr="000D6FD9">
              <w:rPr>
                <w:rFonts w:ascii="Times New Roman" w:eastAsia="Times New Roman" w:hAnsi="Times New Roman" w:cs="Times New Roman"/>
                <w:b/>
                <w:sz w:val="24"/>
                <w:szCs w:val="24"/>
              </w:rPr>
              <w:t>Уметь:</w:t>
            </w:r>
            <w:r w:rsidR="00AA7BBA">
              <w:rPr>
                <w:rFonts w:ascii="Times New Roman" w:eastAsia="Times New Roman" w:hAnsi="Times New Roman" w:cs="Times New Roman"/>
                <w:b/>
                <w:sz w:val="24"/>
                <w:szCs w:val="24"/>
              </w:rPr>
              <w:t xml:space="preserve"> </w:t>
            </w:r>
            <w:r w:rsidR="00AA7BBA" w:rsidRPr="005E5086">
              <w:rPr>
                <w:rFonts w:ascii="Times New Roman" w:eastAsia="Times New Roman" w:hAnsi="Times New Roman" w:cs="Times New Roman"/>
                <w:bCs/>
                <w:sz w:val="24"/>
                <w:szCs w:val="24"/>
              </w:rPr>
              <w:t>самостоятельно решать поставленные задачи</w:t>
            </w:r>
            <w:r w:rsidR="00AA7BBA">
              <w:rPr>
                <w:rFonts w:ascii="Times New Roman" w:eastAsia="Times New Roman" w:hAnsi="Times New Roman" w:cs="Times New Roman"/>
                <w:bCs/>
                <w:sz w:val="24"/>
                <w:szCs w:val="24"/>
              </w:rPr>
              <w:t xml:space="preserve"> в соответствии с требованиями действующего законодательства об охране окружающей природной среды</w:t>
            </w:r>
          </w:p>
          <w:p w14:paraId="380036C4" w14:textId="58CB156D" w:rsidR="00EC7951" w:rsidRPr="000D6FD9" w:rsidRDefault="00EC7951" w:rsidP="009973CD">
            <w:pPr>
              <w:tabs>
                <w:tab w:val="left" w:pos="0"/>
              </w:tabs>
              <w:suppressAutoHyphens/>
              <w:spacing w:after="0" w:line="240" w:lineRule="auto"/>
              <w:rPr>
                <w:rFonts w:ascii="Times New Roman" w:eastAsia="Times New Roman" w:hAnsi="Times New Roman" w:cs="Times New Roman"/>
                <w:sz w:val="24"/>
                <w:szCs w:val="24"/>
              </w:rPr>
            </w:pPr>
          </w:p>
        </w:tc>
      </w:tr>
      <w:tr w:rsidR="00E97097" w:rsidRPr="00096B3F" w14:paraId="25C75079" w14:textId="77777777" w:rsidTr="009973CD">
        <w:trPr>
          <w:trHeight w:val="408"/>
        </w:trPr>
        <w:tc>
          <w:tcPr>
            <w:tcW w:w="11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FDF409" w14:textId="77777777" w:rsidR="00E97097" w:rsidRPr="00096B3F" w:rsidRDefault="00E97097" w:rsidP="009973CD">
            <w:pPr>
              <w:spacing w:after="0" w:line="240" w:lineRule="auto"/>
              <w:rPr>
                <w:rFonts w:ascii="Times New Roman" w:eastAsia="Times New Roman" w:hAnsi="Times New Roman" w:cs="Times New Roman"/>
                <w:sz w:val="24"/>
                <w:szCs w:val="24"/>
                <w:highlight w:val="yellow"/>
              </w:rPr>
            </w:pPr>
          </w:p>
        </w:tc>
        <w:tc>
          <w:tcPr>
            <w:tcW w:w="22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87CBB8" w14:textId="77777777" w:rsidR="00E97097" w:rsidRPr="00096B3F" w:rsidRDefault="00E97097" w:rsidP="009973CD">
            <w:pPr>
              <w:spacing w:after="0" w:line="240" w:lineRule="auto"/>
              <w:rPr>
                <w:rFonts w:ascii="Times New Roman" w:eastAsia="Times New Roman" w:hAnsi="Times New Roman" w:cs="Times New Roman"/>
                <w:sz w:val="24"/>
                <w:szCs w:val="24"/>
                <w:highlight w:val="yellow"/>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1D9F3281" w14:textId="5C476944" w:rsidR="00E97097" w:rsidRPr="00096B3F" w:rsidRDefault="00096B3F" w:rsidP="009973CD">
            <w:pPr>
              <w:tabs>
                <w:tab w:val="left" w:pos="0"/>
              </w:tabs>
              <w:suppressAutoHyphens/>
              <w:spacing w:after="0" w:line="240" w:lineRule="auto"/>
              <w:jc w:val="both"/>
              <w:rPr>
                <w:rFonts w:ascii="Times New Roman" w:eastAsia="Times New Roman" w:hAnsi="Times New Roman" w:cs="Times New Roman"/>
                <w:spacing w:val="-6"/>
                <w:sz w:val="24"/>
                <w:szCs w:val="24"/>
                <w:highlight w:val="yellow"/>
              </w:rPr>
            </w:pPr>
            <w:r w:rsidRPr="00096B3F">
              <w:rPr>
                <w:rFonts w:ascii="Times New Roman" w:eastAsia="Times New Roman" w:hAnsi="Times New Roman" w:cs="Times New Roman"/>
                <w:spacing w:val="-6"/>
                <w:sz w:val="24"/>
                <w:szCs w:val="24"/>
              </w:rPr>
              <w:t>4.</w:t>
            </w:r>
            <w:r>
              <w:rPr>
                <w:rFonts w:ascii="Times New Roman" w:eastAsia="Times New Roman" w:hAnsi="Times New Roman" w:cs="Times New Roman"/>
                <w:spacing w:val="-6"/>
                <w:sz w:val="24"/>
                <w:szCs w:val="24"/>
              </w:rPr>
              <w:t xml:space="preserve"> </w:t>
            </w:r>
            <w:r w:rsidRPr="00096B3F">
              <w:rPr>
                <w:rFonts w:ascii="Times New Roman" w:eastAsia="Times New Roman" w:hAnsi="Times New Roman" w:cs="Times New Roman"/>
                <w:spacing w:val="-6"/>
                <w:sz w:val="24"/>
                <w:szCs w:val="24"/>
              </w:rPr>
              <w:t>Действует в экстремальных и чрезвычайных ситуациях, применяя на практике основные способы выживания</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3F8922C5" w14:textId="76040568" w:rsidR="000D6FD9" w:rsidRPr="000D6FD9" w:rsidRDefault="000D6FD9" w:rsidP="009973CD">
            <w:pPr>
              <w:tabs>
                <w:tab w:val="left" w:pos="0"/>
              </w:tabs>
              <w:suppressAutoHyphens/>
              <w:spacing w:after="0" w:line="240" w:lineRule="auto"/>
              <w:rPr>
                <w:rFonts w:ascii="Times New Roman" w:eastAsia="Times New Roman" w:hAnsi="Times New Roman" w:cs="Times New Roman"/>
                <w:b/>
                <w:sz w:val="24"/>
                <w:szCs w:val="24"/>
              </w:rPr>
            </w:pPr>
            <w:r w:rsidRPr="000D6FD9">
              <w:rPr>
                <w:rFonts w:ascii="Times New Roman" w:eastAsia="Times New Roman" w:hAnsi="Times New Roman" w:cs="Times New Roman"/>
                <w:b/>
                <w:sz w:val="24"/>
                <w:szCs w:val="24"/>
              </w:rPr>
              <w:t>Знать:</w:t>
            </w:r>
            <w:r w:rsidR="002B1135">
              <w:rPr>
                <w:rFonts w:ascii="Times New Roman" w:eastAsia="Times New Roman" w:hAnsi="Times New Roman" w:cs="Times New Roman"/>
                <w:b/>
                <w:sz w:val="24"/>
                <w:szCs w:val="24"/>
              </w:rPr>
              <w:t xml:space="preserve"> </w:t>
            </w:r>
            <w:r w:rsidR="006A283D">
              <w:rPr>
                <w:rFonts w:ascii="Times New Roman" w:eastAsia="Times New Roman" w:hAnsi="Times New Roman" w:cs="Times New Roman"/>
                <w:bCs/>
                <w:sz w:val="24"/>
                <w:szCs w:val="24"/>
              </w:rPr>
              <w:t xml:space="preserve">основы правового регулирования поведения в экстремальных и чрезвычайных </w:t>
            </w:r>
            <w:r w:rsidR="00D23396">
              <w:rPr>
                <w:rFonts w:ascii="Times New Roman" w:eastAsia="Times New Roman" w:hAnsi="Times New Roman" w:cs="Times New Roman"/>
                <w:bCs/>
                <w:sz w:val="24"/>
                <w:szCs w:val="24"/>
              </w:rPr>
              <w:t>ситуациях</w:t>
            </w:r>
            <w:r w:rsidR="006C3A39">
              <w:rPr>
                <w:rFonts w:ascii="Times New Roman" w:eastAsia="Times New Roman" w:hAnsi="Times New Roman" w:cs="Times New Roman"/>
                <w:bCs/>
                <w:sz w:val="24"/>
                <w:szCs w:val="24"/>
              </w:rPr>
              <w:t xml:space="preserve"> </w:t>
            </w:r>
            <w:r w:rsidR="006C3A39">
              <w:rPr>
                <w:rFonts w:ascii="Times New Roman" w:eastAsia="Times New Roman" w:hAnsi="Times New Roman" w:cs="Times New Roman"/>
                <w:b/>
                <w:sz w:val="24"/>
                <w:szCs w:val="24"/>
              </w:rPr>
              <w:t xml:space="preserve"> </w:t>
            </w:r>
          </w:p>
          <w:p w14:paraId="050EF57C" w14:textId="77777777" w:rsidR="00E97097" w:rsidRDefault="000D6FD9" w:rsidP="009973CD">
            <w:pPr>
              <w:tabs>
                <w:tab w:val="left" w:pos="0"/>
              </w:tabs>
              <w:suppressAutoHyphens/>
              <w:spacing w:after="0" w:line="240" w:lineRule="auto"/>
              <w:rPr>
                <w:rFonts w:ascii="Times New Roman" w:eastAsia="Times New Roman" w:hAnsi="Times New Roman" w:cs="Times New Roman"/>
                <w:b/>
                <w:sz w:val="24"/>
                <w:szCs w:val="24"/>
              </w:rPr>
            </w:pPr>
            <w:r w:rsidRPr="000D6FD9">
              <w:rPr>
                <w:rFonts w:ascii="Times New Roman" w:eastAsia="Times New Roman" w:hAnsi="Times New Roman" w:cs="Times New Roman"/>
                <w:b/>
                <w:sz w:val="24"/>
                <w:szCs w:val="24"/>
              </w:rPr>
              <w:t>Уметь:</w:t>
            </w:r>
            <w:r w:rsidR="00D23396">
              <w:rPr>
                <w:rFonts w:ascii="Times New Roman" w:eastAsia="Times New Roman" w:hAnsi="Times New Roman" w:cs="Times New Roman"/>
                <w:bCs/>
                <w:sz w:val="24"/>
                <w:szCs w:val="24"/>
              </w:rPr>
              <w:t xml:space="preserve"> обеспечивать реализацию норм права, направленных на регулирование поведения в экстремальных и чрезвычайных ситуациях </w:t>
            </w:r>
            <w:r w:rsidR="00D23396">
              <w:rPr>
                <w:rFonts w:ascii="Times New Roman" w:eastAsia="Times New Roman" w:hAnsi="Times New Roman" w:cs="Times New Roman"/>
                <w:b/>
                <w:sz w:val="24"/>
                <w:szCs w:val="24"/>
              </w:rPr>
              <w:t xml:space="preserve"> </w:t>
            </w:r>
          </w:p>
          <w:p w14:paraId="50A6B053" w14:textId="7ED323BD" w:rsidR="00EC7951" w:rsidRPr="00D23396" w:rsidRDefault="00EC7951" w:rsidP="009973CD">
            <w:pPr>
              <w:tabs>
                <w:tab w:val="left" w:pos="0"/>
              </w:tabs>
              <w:suppressAutoHyphens/>
              <w:spacing w:after="0" w:line="240" w:lineRule="auto"/>
              <w:rPr>
                <w:rFonts w:ascii="Times New Roman" w:eastAsia="Times New Roman" w:hAnsi="Times New Roman" w:cs="Times New Roman"/>
                <w:bCs/>
                <w:sz w:val="24"/>
                <w:szCs w:val="24"/>
              </w:rPr>
            </w:pPr>
          </w:p>
        </w:tc>
      </w:tr>
    </w:tbl>
    <w:p w14:paraId="20F33B69" w14:textId="77777777" w:rsidR="007906FD" w:rsidRPr="00096B3F" w:rsidRDefault="007906FD" w:rsidP="009973CD">
      <w:pPr>
        <w:tabs>
          <w:tab w:val="left" w:pos="851"/>
        </w:tabs>
        <w:spacing w:after="0" w:line="360" w:lineRule="auto"/>
        <w:ind w:firstLine="567"/>
        <w:jc w:val="both"/>
        <w:rPr>
          <w:rFonts w:ascii="Times New Roman" w:eastAsia="Times New Roman" w:hAnsi="Times New Roman" w:cs="Times New Roman"/>
          <w:color w:val="000000"/>
          <w:sz w:val="28"/>
          <w:szCs w:val="28"/>
          <w:shd w:val="clear" w:color="auto" w:fill="FFFFFF"/>
        </w:rPr>
      </w:pPr>
    </w:p>
    <w:p w14:paraId="2E3ADFAC" w14:textId="77777777" w:rsidR="009E41CB" w:rsidRPr="00096B3F" w:rsidRDefault="009E41CB" w:rsidP="009973CD">
      <w:pPr>
        <w:pStyle w:val="a3"/>
        <w:ind w:left="0"/>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lastRenderedPageBreak/>
        <w:t>3. Место дисциплины в структуре образовательной программы</w:t>
      </w:r>
    </w:p>
    <w:p w14:paraId="30794C07" w14:textId="77777777" w:rsidR="0079543D" w:rsidRPr="00F85411" w:rsidRDefault="009E41CB" w:rsidP="0079543D">
      <w:pPr>
        <w:spacing w:after="0" w:line="360" w:lineRule="auto"/>
        <w:ind w:firstLine="709"/>
        <w:jc w:val="both"/>
        <w:rPr>
          <w:rFonts w:ascii="Times New Roman" w:hAnsi="Times New Roman"/>
          <w:sz w:val="28"/>
          <w:szCs w:val="28"/>
        </w:rPr>
      </w:pPr>
      <w:r w:rsidRPr="00096B3F">
        <w:rPr>
          <w:rFonts w:ascii="Times New Roman" w:hAnsi="Times New Roman" w:cs="Times New Roman"/>
          <w:color w:val="000000"/>
          <w:sz w:val="28"/>
          <w:szCs w:val="28"/>
          <w:lang w:eastAsia="ru-RU"/>
        </w:rPr>
        <w:t>Дисциплина «</w:t>
      </w:r>
      <w:r w:rsidR="00F024B9" w:rsidRPr="00096B3F">
        <w:rPr>
          <w:rFonts w:ascii="Times New Roman" w:hAnsi="Times New Roman" w:cs="Times New Roman"/>
          <w:color w:val="000000"/>
          <w:sz w:val="28"/>
          <w:szCs w:val="28"/>
          <w:lang w:eastAsia="ru-RU"/>
        </w:rPr>
        <w:t>Экологическое</w:t>
      </w:r>
      <w:r w:rsidRPr="00096B3F">
        <w:rPr>
          <w:rFonts w:ascii="Times New Roman" w:hAnsi="Times New Roman" w:cs="Times New Roman"/>
          <w:color w:val="000000"/>
          <w:sz w:val="28"/>
          <w:szCs w:val="28"/>
          <w:lang w:eastAsia="ru-RU"/>
        </w:rPr>
        <w:t xml:space="preserve"> право» </w:t>
      </w:r>
      <w:r w:rsidR="0079543D" w:rsidRPr="008A2614">
        <w:rPr>
          <w:rFonts w:ascii="Times New Roman" w:hAnsi="Times New Roman"/>
          <w:sz w:val="28"/>
          <w:szCs w:val="28"/>
        </w:rPr>
        <w:t xml:space="preserve">относится к модулю </w:t>
      </w:r>
      <w:r w:rsidR="0079543D">
        <w:rPr>
          <w:rFonts w:ascii="Times New Roman" w:hAnsi="Times New Roman"/>
          <w:sz w:val="28"/>
          <w:szCs w:val="28"/>
        </w:rPr>
        <w:t>дисциплин по выбору, углубляющих освоение программы</w:t>
      </w:r>
      <w:r w:rsidR="0079543D" w:rsidRPr="008A2614">
        <w:rPr>
          <w:rFonts w:ascii="Times New Roman" w:hAnsi="Times New Roman"/>
          <w:sz w:val="28"/>
          <w:szCs w:val="28"/>
        </w:rPr>
        <w:t xml:space="preserve"> магистратуры «Финансы корпораций и </w:t>
      </w:r>
      <w:r w:rsidR="0079543D" w:rsidRPr="008A2614">
        <w:rPr>
          <w:rFonts w:ascii="Times New Roman" w:hAnsi="Times New Roman"/>
          <w:sz w:val="28"/>
          <w:szCs w:val="28"/>
          <w:lang w:val="en-US"/>
        </w:rPr>
        <w:t>ESG</w:t>
      </w:r>
      <w:r w:rsidR="0079543D" w:rsidRPr="008A2614">
        <w:rPr>
          <w:rFonts w:ascii="Times New Roman" w:hAnsi="Times New Roman"/>
          <w:sz w:val="28"/>
          <w:szCs w:val="28"/>
        </w:rPr>
        <w:t xml:space="preserve"> – трансформация бизнеса» по направлению подготовки 38.04.01 </w:t>
      </w:r>
      <w:r w:rsidR="0079543D">
        <w:rPr>
          <w:rFonts w:ascii="Times New Roman" w:hAnsi="Times New Roman"/>
          <w:sz w:val="28"/>
          <w:szCs w:val="28"/>
        </w:rPr>
        <w:t>«</w:t>
      </w:r>
      <w:r w:rsidR="0079543D" w:rsidRPr="008A2614">
        <w:rPr>
          <w:rFonts w:ascii="Times New Roman" w:hAnsi="Times New Roman"/>
          <w:sz w:val="28"/>
          <w:szCs w:val="28"/>
        </w:rPr>
        <w:t>Экономика</w:t>
      </w:r>
      <w:r w:rsidR="0079543D">
        <w:rPr>
          <w:rFonts w:ascii="Times New Roman" w:hAnsi="Times New Roman"/>
          <w:sz w:val="28"/>
          <w:szCs w:val="28"/>
        </w:rPr>
        <w:t>»</w:t>
      </w:r>
      <w:r w:rsidR="0079543D" w:rsidRPr="008A2614">
        <w:rPr>
          <w:rFonts w:ascii="Times New Roman" w:hAnsi="Times New Roman"/>
          <w:sz w:val="28"/>
          <w:szCs w:val="28"/>
        </w:rPr>
        <w:t>.</w:t>
      </w:r>
    </w:p>
    <w:p w14:paraId="53E3852F" w14:textId="24DC3F68" w:rsidR="006674CA" w:rsidRPr="00096B3F" w:rsidRDefault="006674CA" w:rsidP="009973CD">
      <w:pPr>
        <w:spacing w:after="0" w:line="360" w:lineRule="auto"/>
        <w:ind w:firstLine="709"/>
        <w:jc w:val="both"/>
        <w:rPr>
          <w:rFonts w:ascii="Times New Roman" w:hAnsi="Times New Roman" w:cs="Times New Roman"/>
          <w:sz w:val="28"/>
          <w:szCs w:val="28"/>
          <w:lang w:eastAsia="ru-RU"/>
        </w:rPr>
      </w:pPr>
      <w:bookmarkStart w:id="0" w:name="_GoBack"/>
      <w:bookmarkEnd w:id="0"/>
    </w:p>
    <w:p w14:paraId="7621CEAB" w14:textId="4EA445C3" w:rsidR="00E20E74" w:rsidRPr="00096B3F" w:rsidRDefault="009E41CB" w:rsidP="009973CD">
      <w:pPr>
        <w:pStyle w:val="a3"/>
        <w:ind w:left="0"/>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 xml:space="preserve">4. </w:t>
      </w:r>
      <w:r w:rsidR="00192E28" w:rsidRPr="00096B3F">
        <w:rPr>
          <w:rFonts w:ascii="Times New Roman" w:hAnsi="Times New Roman" w:cs="Times New Roman"/>
          <w:b/>
          <w:sz w:val="28"/>
          <w:szCs w:val="24"/>
          <w:lang w:eastAsia="ru-RU"/>
        </w:rPr>
        <w:t>Объем дисциплины</w:t>
      </w:r>
      <w:r w:rsidR="00D12AD6" w:rsidRPr="00096B3F">
        <w:rPr>
          <w:rFonts w:ascii="Times New Roman" w:hAnsi="Times New Roman" w:cs="Times New Roman"/>
          <w:b/>
          <w:sz w:val="28"/>
          <w:szCs w:val="24"/>
          <w:lang w:eastAsia="ru-RU"/>
        </w:rPr>
        <w:t xml:space="preserve"> </w:t>
      </w:r>
      <w:r w:rsidR="00192E28" w:rsidRPr="00096B3F">
        <w:rPr>
          <w:rFonts w:ascii="Times New Roman" w:hAnsi="Times New Roman" w:cs="Times New Roman"/>
          <w:b/>
          <w:sz w:val="28"/>
          <w:szCs w:val="24"/>
          <w:lang w:eastAsia="ru-RU"/>
        </w:rPr>
        <w:t>в зачетных единицах и в академических часах с выделением объема аудиторной (лекции, семинары) и самостоятельной работы обучающихся</w:t>
      </w:r>
    </w:p>
    <w:p w14:paraId="0A027AE6" w14:textId="77777777" w:rsidR="007906FD" w:rsidRPr="00096B3F" w:rsidRDefault="007906FD" w:rsidP="009973CD">
      <w:pPr>
        <w:spacing w:after="0"/>
        <w:jc w:val="center"/>
        <w:rPr>
          <w:rFonts w:ascii="Times New Roman" w:eastAsia="Times New Roman" w:hAnsi="Times New Roman" w:cs="Times New Roman"/>
          <w:b/>
          <w:sz w:val="28"/>
          <w:szCs w:val="28"/>
          <w:u w:val="single"/>
        </w:rPr>
      </w:pPr>
      <w:r w:rsidRPr="00096B3F">
        <w:rPr>
          <w:rFonts w:ascii="Times New Roman" w:eastAsia="Times New Roman" w:hAnsi="Times New Roman" w:cs="Times New Roman"/>
          <w:b/>
          <w:sz w:val="28"/>
          <w:szCs w:val="28"/>
          <w:u w:val="single"/>
        </w:rPr>
        <w:t xml:space="preserve">для очной / очно-заочной форм обучения </w:t>
      </w:r>
    </w:p>
    <w:p w14:paraId="1C3177F0" w14:textId="77777777" w:rsidR="007906FD" w:rsidRPr="00096B3F" w:rsidRDefault="007906FD" w:rsidP="009973CD">
      <w:pPr>
        <w:spacing w:after="0"/>
        <w:jc w:val="center"/>
        <w:rPr>
          <w:rFonts w:ascii="Times New Roman" w:hAnsi="Times New Roman" w:cs="Times New Roman"/>
          <w:b/>
          <w:sz w:val="28"/>
          <w:szCs w:val="28"/>
          <w:u w:val="single"/>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835"/>
        <w:gridCol w:w="3260"/>
      </w:tblGrid>
      <w:tr w:rsidR="0094265D" w:rsidRPr="00096B3F" w14:paraId="1744CFC7" w14:textId="77777777" w:rsidTr="00EC7951">
        <w:trPr>
          <w:trHeight w:val="894"/>
          <w:jc w:val="center"/>
        </w:trPr>
        <w:tc>
          <w:tcPr>
            <w:tcW w:w="3823" w:type="dxa"/>
            <w:shd w:val="clear" w:color="auto" w:fill="auto"/>
            <w:vAlign w:val="center"/>
          </w:tcPr>
          <w:p w14:paraId="30D2F660" w14:textId="77777777" w:rsidR="0094265D" w:rsidRPr="00096B3F" w:rsidRDefault="0094265D" w:rsidP="009973CD">
            <w:pPr>
              <w:tabs>
                <w:tab w:val="num" w:pos="0"/>
              </w:tabs>
              <w:suppressAutoHyphens/>
              <w:spacing w:after="0" w:line="240" w:lineRule="auto"/>
              <w:jc w:val="center"/>
              <w:rPr>
                <w:rFonts w:ascii="Times New Roman" w:hAnsi="Times New Roman" w:cs="Times New Roman"/>
                <w:b/>
                <w:bCs/>
                <w:sz w:val="24"/>
                <w:szCs w:val="20"/>
              </w:rPr>
            </w:pPr>
            <w:r w:rsidRPr="00096B3F">
              <w:rPr>
                <w:rFonts w:ascii="Times New Roman" w:hAnsi="Times New Roman" w:cs="Times New Roman"/>
                <w:b/>
                <w:bCs/>
                <w:sz w:val="24"/>
                <w:szCs w:val="20"/>
              </w:rPr>
              <w:t>Вид учебной работы по дисциплине</w:t>
            </w:r>
          </w:p>
        </w:tc>
        <w:tc>
          <w:tcPr>
            <w:tcW w:w="2835" w:type="dxa"/>
            <w:shd w:val="clear" w:color="auto" w:fill="auto"/>
            <w:vAlign w:val="center"/>
          </w:tcPr>
          <w:p w14:paraId="28427F97" w14:textId="77777777" w:rsidR="0094265D" w:rsidRPr="00096B3F" w:rsidRDefault="0094265D" w:rsidP="009973CD">
            <w:pPr>
              <w:tabs>
                <w:tab w:val="num" w:pos="0"/>
              </w:tabs>
              <w:spacing w:after="0" w:line="240" w:lineRule="auto"/>
              <w:jc w:val="center"/>
              <w:rPr>
                <w:rFonts w:ascii="Times New Roman" w:hAnsi="Times New Roman" w:cs="Times New Roman"/>
                <w:b/>
                <w:bCs/>
                <w:sz w:val="24"/>
                <w:szCs w:val="20"/>
                <w:highlight w:val="yellow"/>
              </w:rPr>
            </w:pPr>
            <w:r w:rsidRPr="00096B3F">
              <w:rPr>
                <w:rFonts w:ascii="Times New Roman" w:hAnsi="Times New Roman" w:cs="Times New Roman"/>
                <w:b/>
                <w:bCs/>
                <w:sz w:val="24"/>
                <w:szCs w:val="20"/>
              </w:rPr>
              <w:t>Всего (в з/е и часах)</w:t>
            </w:r>
          </w:p>
        </w:tc>
        <w:tc>
          <w:tcPr>
            <w:tcW w:w="3260" w:type="dxa"/>
            <w:shd w:val="clear" w:color="auto" w:fill="auto"/>
            <w:vAlign w:val="center"/>
          </w:tcPr>
          <w:p w14:paraId="37ED50CB" w14:textId="77777777" w:rsidR="0094265D" w:rsidRDefault="0094265D" w:rsidP="009973CD">
            <w:pPr>
              <w:tabs>
                <w:tab w:val="num" w:pos="0"/>
              </w:tabs>
              <w:spacing w:after="0" w:line="240" w:lineRule="auto"/>
              <w:jc w:val="center"/>
              <w:rPr>
                <w:rFonts w:ascii="Times New Roman" w:hAnsi="Times New Roman" w:cs="Times New Roman"/>
                <w:b/>
                <w:bCs/>
                <w:sz w:val="24"/>
                <w:szCs w:val="20"/>
                <w:lang w:val="en-US"/>
              </w:rPr>
            </w:pPr>
            <w:r w:rsidRPr="00096B3F">
              <w:rPr>
                <w:rFonts w:ascii="Times New Roman" w:hAnsi="Times New Roman" w:cs="Times New Roman"/>
                <w:b/>
                <w:bCs/>
                <w:sz w:val="24"/>
                <w:szCs w:val="20"/>
              </w:rPr>
              <w:t>Семестр 3</w:t>
            </w:r>
            <w:r w:rsidRPr="00096B3F">
              <w:rPr>
                <w:rFonts w:ascii="Times New Roman" w:hAnsi="Times New Roman" w:cs="Times New Roman"/>
                <w:b/>
                <w:bCs/>
                <w:sz w:val="24"/>
                <w:szCs w:val="20"/>
                <w:lang w:val="en-US"/>
              </w:rPr>
              <w:t>/6</w:t>
            </w:r>
          </w:p>
          <w:p w14:paraId="1A259EF9" w14:textId="1B2E14B5" w:rsidR="00EC7951" w:rsidRPr="00096B3F" w:rsidRDefault="00EC7951" w:rsidP="00EC7951">
            <w:pPr>
              <w:tabs>
                <w:tab w:val="num" w:pos="0"/>
              </w:tabs>
              <w:spacing w:after="0" w:line="240" w:lineRule="auto"/>
              <w:jc w:val="center"/>
              <w:rPr>
                <w:rFonts w:ascii="Times New Roman" w:hAnsi="Times New Roman" w:cs="Times New Roman"/>
                <w:b/>
                <w:bCs/>
                <w:sz w:val="24"/>
                <w:szCs w:val="20"/>
                <w:highlight w:val="yellow"/>
                <w:lang w:val="en-US"/>
              </w:rPr>
            </w:pPr>
            <w:r w:rsidRPr="00EC7951">
              <w:rPr>
                <w:rFonts w:ascii="Times New Roman" w:hAnsi="Times New Roman" w:cs="Times New Roman"/>
                <w:b/>
                <w:bCs/>
                <w:sz w:val="24"/>
                <w:szCs w:val="20"/>
                <w:lang w:val="en-US"/>
              </w:rPr>
              <w:t>(в часах)</w:t>
            </w:r>
          </w:p>
        </w:tc>
      </w:tr>
      <w:tr w:rsidR="0094265D" w:rsidRPr="00096B3F" w14:paraId="71BA86B3" w14:textId="77777777" w:rsidTr="00EC7951">
        <w:trPr>
          <w:trHeight w:val="695"/>
          <w:jc w:val="center"/>
        </w:trPr>
        <w:tc>
          <w:tcPr>
            <w:tcW w:w="3823" w:type="dxa"/>
            <w:tcBorders>
              <w:bottom w:val="single" w:sz="4" w:space="0" w:color="auto"/>
            </w:tcBorders>
            <w:shd w:val="clear" w:color="auto" w:fill="auto"/>
            <w:vAlign w:val="center"/>
          </w:tcPr>
          <w:p w14:paraId="45E3B386" w14:textId="77777777" w:rsidR="0094265D" w:rsidRPr="00096B3F" w:rsidRDefault="0094265D" w:rsidP="009973CD">
            <w:pPr>
              <w:tabs>
                <w:tab w:val="num" w:pos="0"/>
              </w:tabs>
              <w:suppressAutoHyphens/>
              <w:spacing w:after="0"/>
              <w:rPr>
                <w:rFonts w:ascii="Times New Roman" w:hAnsi="Times New Roman" w:cs="Times New Roman"/>
                <w:b/>
                <w:bCs/>
                <w:sz w:val="24"/>
                <w:szCs w:val="20"/>
              </w:rPr>
            </w:pPr>
            <w:r w:rsidRPr="00096B3F">
              <w:rPr>
                <w:rFonts w:ascii="Times New Roman" w:hAnsi="Times New Roman" w:cs="Times New Roman"/>
                <w:b/>
                <w:bCs/>
                <w:sz w:val="24"/>
                <w:szCs w:val="20"/>
              </w:rPr>
              <w:t>Общая трудоемкость дисциплины</w:t>
            </w:r>
          </w:p>
        </w:tc>
        <w:tc>
          <w:tcPr>
            <w:tcW w:w="2835" w:type="dxa"/>
            <w:tcBorders>
              <w:bottom w:val="single" w:sz="4" w:space="0" w:color="auto"/>
            </w:tcBorders>
            <w:shd w:val="clear" w:color="auto" w:fill="auto"/>
            <w:vAlign w:val="bottom"/>
          </w:tcPr>
          <w:p w14:paraId="4B6AF84A" w14:textId="77777777" w:rsidR="0094265D" w:rsidRPr="00096B3F" w:rsidRDefault="0094265D" w:rsidP="009973CD">
            <w:pPr>
              <w:tabs>
                <w:tab w:val="num" w:pos="0"/>
              </w:tabs>
              <w:spacing w:after="0" w:line="400" w:lineRule="exact"/>
              <w:jc w:val="center"/>
              <w:rPr>
                <w:rFonts w:ascii="Times New Roman" w:hAnsi="Times New Roman" w:cs="Times New Roman"/>
                <w:b/>
                <w:bCs/>
                <w:sz w:val="24"/>
                <w:szCs w:val="20"/>
                <w:highlight w:val="yellow"/>
              </w:rPr>
            </w:pPr>
            <w:r w:rsidRPr="00096B3F">
              <w:rPr>
                <w:rFonts w:ascii="Times New Roman" w:hAnsi="Times New Roman" w:cs="Times New Roman"/>
                <w:b/>
                <w:bCs/>
                <w:sz w:val="24"/>
                <w:szCs w:val="20"/>
              </w:rPr>
              <w:t>3 з.е. / 108</w:t>
            </w:r>
          </w:p>
        </w:tc>
        <w:tc>
          <w:tcPr>
            <w:tcW w:w="3260" w:type="dxa"/>
            <w:tcBorders>
              <w:bottom w:val="single" w:sz="4" w:space="0" w:color="auto"/>
            </w:tcBorders>
            <w:shd w:val="clear" w:color="auto" w:fill="auto"/>
            <w:vAlign w:val="bottom"/>
          </w:tcPr>
          <w:p w14:paraId="61C41C34" w14:textId="77777777" w:rsidR="0094265D" w:rsidRPr="00096B3F" w:rsidRDefault="0094265D" w:rsidP="009973CD">
            <w:pPr>
              <w:tabs>
                <w:tab w:val="num" w:pos="0"/>
              </w:tabs>
              <w:spacing w:after="0" w:line="400" w:lineRule="exact"/>
              <w:jc w:val="center"/>
              <w:rPr>
                <w:rFonts w:ascii="Times New Roman" w:hAnsi="Times New Roman" w:cs="Times New Roman"/>
                <w:b/>
                <w:bCs/>
                <w:sz w:val="24"/>
                <w:szCs w:val="20"/>
                <w:highlight w:val="yellow"/>
              </w:rPr>
            </w:pPr>
            <w:r w:rsidRPr="00096B3F">
              <w:rPr>
                <w:rFonts w:ascii="Times New Roman" w:hAnsi="Times New Roman" w:cs="Times New Roman"/>
                <w:b/>
                <w:bCs/>
                <w:sz w:val="24"/>
                <w:szCs w:val="20"/>
              </w:rPr>
              <w:t>3 з.е. / 108</w:t>
            </w:r>
          </w:p>
        </w:tc>
      </w:tr>
      <w:tr w:rsidR="0094265D" w:rsidRPr="00096B3F" w14:paraId="17219B97" w14:textId="77777777" w:rsidTr="00EC7951">
        <w:trPr>
          <w:trHeight w:val="878"/>
          <w:jc w:val="center"/>
        </w:trPr>
        <w:tc>
          <w:tcPr>
            <w:tcW w:w="3823" w:type="dxa"/>
            <w:shd w:val="clear" w:color="auto" w:fill="auto"/>
            <w:vAlign w:val="center"/>
          </w:tcPr>
          <w:p w14:paraId="1BCE63EF" w14:textId="77777777" w:rsidR="0094265D" w:rsidRPr="00096B3F" w:rsidRDefault="0094265D" w:rsidP="009973CD">
            <w:pPr>
              <w:tabs>
                <w:tab w:val="num" w:pos="0"/>
              </w:tabs>
              <w:suppressAutoHyphens/>
              <w:spacing w:after="0" w:line="400" w:lineRule="exact"/>
              <w:rPr>
                <w:rFonts w:ascii="Times New Roman" w:hAnsi="Times New Roman" w:cs="Times New Roman"/>
                <w:b/>
                <w:bCs/>
                <w:i/>
                <w:sz w:val="24"/>
                <w:szCs w:val="20"/>
              </w:rPr>
            </w:pPr>
            <w:r w:rsidRPr="00096B3F">
              <w:rPr>
                <w:rFonts w:ascii="Times New Roman" w:hAnsi="Times New Roman" w:cs="Times New Roman"/>
                <w:b/>
                <w:bCs/>
                <w:i/>
                <w:sz w:val="24"/>
                <w:szCs w:val="20"/>
              </w:rPr>
              <w:t>Контактная работа - Аудиторные занятия</w:t>
            </w:r>
          </w:p>
        </w:tc>
        <w:tc>
          <w:tcPr>
            <w:tcW w:w="2835" w:type="dxa"/>
            <w:shd w:val="clear" w:color="auto" w:fill="auto"/>
            <w:vAlign w:val="bottom"/>
          </w:tcPr>
          <w:p w14:paraId="57DC98AC" w14:textId="4E00D6CE" w:rsidR="0094265D" w:rsidRPr="00096B3F" w:rsidRDefault="0094265D" w:rsidP="009973CD">
            <w:pPr>
              <w:tabs>
                <w:tab w:val="num" w:pos="0"/>
              </w:tabs>
              <w:spacing w:after="0" w:line="400" w:lineRule="exact"/>
              <w:jc w:val="center"/>
              <w:rPr>
                <w:rFonts w:ascii="Times New Roman" w:hAnsi="Times New Roman" w:cs="Times New Roman"/>
                <w:b/>
                <w:bCs/>
                <w:sz w:val="24"/>
                <w:szCs w:val="20"/>
                <w:highlight w:val="yellow"/>
                <w:lang w:val="en-US"/>
              </w:rPr>
            </w:pPr>
            <w:r w:rsidRPr="00096B3F">
              <w:rPr>
                <w:rFonts w:ascii="Times New Roman" w:hAnsi="Times New Roman" w:cs="Times New Roman"/>
                <w:b/>
                <w:bCs/>
                <w:sz w:val="24"/>
                <w:szCs w:val="20"/>
              </w:rPr>
              <w:t>34/</w:t>
            </w:r>
            <w:r w:rsidRPr="00096B3F">
              <w:rPr>
                <w:rFonts w:ascii="Times New Roman" w:hAnsi="Times New Roman" w:cs="Times New Roman"/>
                <w:b/>
                <w:bCs/>
                <w:sz w:val="24"/>
                <w:szCs w:val="20"/>
                <w:lang w:val="en-US"/>
              </w:rPr>
              <w:t>16</w:t>
            </w:r>
          </w:p>
        </w:tc>
        <w:tc>
          <w:tcPr>
            <w:tcW w:w="3260" w:type="dxa"/>
            <w:shd w:val="clear" w:color="auto" w:fill="auto"/>
            <w:vAlign w:val="bottom"/>
          </w:tcPr>
          <w:p w14:paraId="44D9D7F3" w14:textId="73765298" w:rsidR="0094265D" w:rsidRPr="00096B3F" w:rsidRDefault="0094265D" w:rsidP="009973CD">
            <w:pPr>
              <w:tabs>
                <w:tab w:val="num" w:pos="0"/>
              </w:tabs>
              <w:spacing w:after="0" w:line="400" w:lineRule="exact"/>
              <w:jc w:val="center"/>
              <w:rPr>
                <w:rFonts w:ascii="Times New Roman" w:hAnsi="Times New Roman" w:cs="Times New Roman"/>
                <w:b/>
                <w:bCs/>
                <w:sz w:val="24"/>
                <w:szCs w:val="20"/>
                <w:highlight w:val="yellow"/>
                <w:lang w:val="en-US"/>
              </w:rPr>
            </w:pPr>
            <w:r w:rsidRPr="00096B3F">
              <w:rPr>
                <w:rFonts w:ascii="Times New Roman" w:hAnsi="Times New Roman" w:cs="Times New Roman"/>
                <w:b/>
                <w:bCs/>
                <w:sz w:val="24"/>
                <w:szCs w:val="20"/>
              </w:rPr>
              <w:t>34/</w:t>
            </w:r>
            <w:r w:rsidRPr="00096B3F">
              <w:rPr>
                <w:rFonts w:ascii="Times New Roman" w:hAnsi="Times New Roman" w:cs="Times New Roman"/>
                <w:b/>
                <w:bCs/>
                <w:sz w:val="24"/>
                <w:szCs w:val="20"/>
                <w:lang w:val="en-US"/>
              </w:rPr>
              <w:t>16</w:t>
            </w:r>
          </w:p>
        </w:tc>
      </w:tr>
      <w:tr w:rsidR="0094265D" w:rsidRPr="00096B3F" w14:paraId="134EFC62" w14:textId="77777777" w:rsidTr="00EC7951">
        <w:trPr>
          <w:trHeight w:val="430"/>
          <w:jc w:val="center"/>
        </w:trPr>
        <w:tc>
          <w:tcPr>
            <w:tcW w:w="3823" w:type="dxa"/>
            <w:shd w:val="clear" w:color="auto" w:fill="auto"/>
            <w:vAlign w:val="center"/>
          </w:tcPr>
          <w:p w14:paraId="7F5ABC34" w14:textId="77777777" w:rsidR="0094265D" w:rsidRPr="00096B3F" w:rsidRDefault="0094265D" w:rsidP="009973CD">
            <w:pPr>
              <w:tabs>
                <w:tab w:val="num" w:pos="0"/>
              </w:tabs>
              <w:suppressAutoHyphens/>
              <w:spacing w:after="0" w:line="400" w:lineRule="exact"/>
              <w:rPr>
                <w:rFonts w:ascii="Times New Roman" w:hAnsi="Times New Roman" w:cs="Times New Roman"/>
                <w:bCs/>
                <w:i/>
                <w:sz w:val="24"/>
                <w:szCs w:val="20"/>
              </w:rPr>
            </w:pPr>
            <w:r w:rsidRPr="00096B3F">
              <w:rPr>
                <w:rFonts w:ascii="Times New Roman" w:hAnsi="Times New Roman" w:cs="Times New Roman"/>
                <w:bCs/>
                <w:i/>
                <w:sz w:val="24"/>
                <w:szCs w:val="20"/>
              </w:rPr>
              <w:t>Лекции</w:t>
            </w:r>
          </w:p>
        </w:tc>
        <w:tc>
          <w:tcPr>
            <w:tcW w:w="2835" w:type="dxa"/>
            <w:shd w:val="clear" w:color="auto" w:fill="auto"/>
            <w:vAlign w:val="bottom"/>
          </w:tcPr>
          <w:p w14:paraId="56F31A9D" w14:textId="7F578CFF" w:rsidR="0094265D" w:rsidRPr="00096B3F" w:rsidRDefault="0094265D" w:rsidP="009973CD">
            <w:pPr>
              <w:tabs>
                <w:tab w:val="num" w:pos="0"/>
              </w:tabs>
              <w:spacing w:after="0" w:line="400" w:lineRule="exact"/>
              <w:jc w:val="center"/>
              <w:rPr>
                <w:rFonts w:ascii="Times New Roman" w:hAnsi="Times New Roman" w:cs="Times New Roman"/>
                <w:bCs/>
                <w:sz w:val="24"/>
                <w:szCs w:val="20"/>
                <w:highlight w:val="yellow"/>
                <w:lang w:val="en-US"/>
              </w:rPr>
            </w:pPr>
            <w:r w:rsidRPr="00096B3F">
              <w:rPr>
                <w:rFonts w:ascii="Times New Roman" w:hAnsi="Times New Roman" w:cs="Times New Roman"/>
                <w:bCs/>
                <w:sz w:val="24"/>
                <w:szCs w:val="20"/>
              </w:rPr>
              <w:t>16/</w:t>
            </w:r>
            <w:r w:rsidRPr="00096B3F">
              <w:rPr>
                <w:rFonts w:ascii="Times New Roman" w:hAnsi="Times New Roman" w:cs="Times New Roman"/>
                <w:bCs/>
                <w:sz w:val="24"/>
                <w:szCs w:val="20"/>
                <w:lang w:val="en-US"/>
              </w:rPr>
              <w:t>8</w:t>
            </w:r>
          </w:p>
        </w:tc>
        <w:tc>
          <w:tcPr>
            <w:tcW w:w="3260" w:type="dxa"/>
            <w:shd w:val="clear" w:color="auto" w:fill="auto"/>
            <w:vAlign w:val="bottom"/>
          </w:tcPr>
          <w:p w14:paraId="4750DF76" w14:textId="73DAD339" w:rsidR="0094265D" w:rsidRPr="00096B3F" w:rsidRDefault="0094265D" w:rsidP="009973CD">
            <w:pPr>
              <w:tabs>
                <w:tab w:val="num" w:pos="0"/>
              </w:tabs>
              <w:spacing w:after="0" w:line="400" w:lineRule="exact"/>
              <w:jc w:val="center"/>
              <w:rPr>
                <w:rFonts w:ascii="Times New Roman" w:hAnsi="Times New Roman" w:cs="Times New Roman"/>
                <w:bCs/>
                <w:sz w:val="24"/>
                <w:szCs w:val="20"/>
                <w:highlight w:val="yellow"/>
                <w:lang w:val="en-US"/>
              </w:rPr>
            </w:pPr>
            <w:r w:rsidRPr="00096B3F">
              <w:rPr>
                <w:rFonts w:ascii="Times New Roman" w:hAnsi="Times New Roman" w:cs="Times New Roman"/>
                <w:bCs/>
                <w:sz w:val="24"/>
                <w:szCs w:val="20"/>
              </w:rPr>
              <w:t>16/</w:t>
            </w:r>
            <w:r w:rsidRPr="00096B3F">
              <w:rPr>
                <w:rFonts w:ascii="Times New Roman" w:hAnsi="Times New Roman" w:cs="Times New Roman"/>
                <w:bCs/>
                <w:sz w:val="24"/>
                <w:szCs w:val="20"/>
                <w:lang w:val="en-US"/>
              </w:rPr>
              <w:t>8</w:t>
            </w:r>
          </w:p>
        </w:tc>
      </w:tr>
      <w:tr w:rsidR="0094265D" w:rsidRPr="00096B3F" w14:paraId="36EE14F0" w14:textId="77777777" w:rsidTr="00EC7951">
        <w:trPr>
          <w:trHeight w:val="430"/>
          <w:jc w:val="center"/>
        </w:trPr>
        <w:tc>
          <w:tcPr>
            <w:tcW w:w="3823" w:type="dxa"/>
            <w:tcBorders>
              <w:bottom w:val="single" w:sz="4" w:space="0" w:color="auto"/>
            </w:tcBorders>
            <w:shd w:val="clear" w:color="auto" w:fill="auto"/>
            <w:vAlign w:val="center"/>
          </w:tcPr>
          <w:p w14:paraId="5834FC0A" w14:textId="77777777" w:rsidR="0094265D" w:rsidRPr="00096B3F" w:rsidRDefault="0094265D" w:rsidP="009973CD">
            <w:pPr>
              <w:tabs>
                <w:tab w:val="num" w:pos="0"/>
              </w:tabs>
              <w:suppressAutoHyphens/>
              <w:spacing w:after="0" w:line="400" w:lineRule="exact"/>
              <w:rPr>
                <w:rFonts w:ascii="Times New Roman" w:hAnsi="Times New Roman" w:cs="Times New Roman"/>
                <w:bCs/>
                <w:i/>
                <w:sz w:val="24"/>
                <w:szCs w:val="20"/>
              </w:rPr>
            </w:pPr>
            <w:r w:rsidRPr="00096B3F">
              <w:rPr>
                <w:rFonts w:ascii="Times New Roman" w:hAnsi="Times New Roman" w:cs="Times New Roman"/>
                <w:bCs/>
                <w:i/>
                <w:sz w:val="24"/>
                <w:szCs w:val="20"/>
              </w:rPr>
              <w:t>Семинары, практические занятия</w:t>
            </w:r>
          </w:p>
        </w:tc>
        <w:tc>
          <w:tcPr>
            <w:tcW w:w="2835" w:type="dxa"/>
            <w:tcBorders>
              <w:bottom w:val="single" w:sz="4" w:space="0" w:color="auto"/>
            </w:tcBorders>
            <w:shd w:val="clear" w:color="auto" w:fill="auto"/>
            <w:vAlign w:val="bottom"/>
          </w:tcPr>
          <w:p w14:paraId="03B5ED91" w14:textId="29744D63" w:rsidR="0094265D" w:rsidRPr="00096B3F" w:rsidRDefault="0094265D" w:rsidP="009973CD">
            <w:pPr>
              <w:tabs>
                <w:tab w:val="num" w:pos="0"/>
              </w:tabs>
              <w:spacing w:after="0" w:line="400" w:lineRule="exact"/>
              <w:jc w:val="center"/>
              <w:rPr>
                <w:rFonts w:ascii="Times New Roman" w:hAnsi="Times New Roman" w:cs="Times New Roman"/>
                <w:bCs/>
                <w:sz w:val="24"/>
                <w:szCs w:val="20"/>
                <w:highlight w:val="yellow"/>
                <w:lang w:val="en-US"/>
              </w:rPr>
            </w:pPr>
            <w:r w:rsidRPr="00096B3F">
              <w:rPr>
                <w:rFonts w:ascii="Times New Roman" w:hAnsi="Times New Roman" w:cs="Times New Roman"/>
                <w:bCs/>
                <w:sz w:val="24"/>
                <w:szCs w:val="20"/>
              </w:rPr>
              <w:t>18/</w:t>
            </w:r>
            <w:r w:rsidRPr="00096B3F">
              <w:rPr>
                <w:rFonts w:ascii="Times New Roman" w:hAnsi="Times New Roman" w:cs="Times New Roman"/>
                <w:bCs/>
                <w:sz w:val="24"/>
                <w:szCs w:val="20"/>
                <w:lang w:val="en-US"/>
              </w:rPr>
              <w:t>8</w:t>
            </w:r>
          </w:p>
        </w:tc>
        <w:tc>
          <w:tcPr>
            <w:tcW w:w="3260" w:type="dxa"/>
            <w:tcBorders>
              <w:bottom w:val="single" w:sz="4" w:space="0" w:color="auto"/>
            </w:tcBorders>
            <w:shd w:val="clear" w:color="auto" w:fill="auto"/>
            <w:vAlign w:val="bottom"/>
          </w:tcPr>
          <w:p w14:paraId="756796A9" w14:textId="16B3A25B" w:rsidR="0094265D" w:rsidRPr="00096B3F" w:rsidRDefault="0094265D" w:rsidP="009973CD">
            <w:pPr>
              <w:tabs>
                <w:tab w:val="num" w:pos="0"/>
              </w:tabs>
              <w:spacing w:after="0" w:line="400" w:lineRule="exact"/>
              <w:jc w:val="center"/>
              <w:rPr>
                <w:rFonts w:ascii="Times New Roman" w:hAnsi="Times New Roman" w:cs="Times New Roman"/>
                <w:bCs/>
                <w:sz w:val="24"/>
                <w:szCs w:val="20"/>
                <w:highlight w:val="yellow"/>
                <w:lang w:val="en-US"/>
              </w:rPr>
            </w:pPr>
            <w:r w:rsidRPr="00096B3F">
              <w:rPr>
                <w:rFonts w:ascii="Times New Roman" w:hAnsi="Times New Roman" w:cs="Times New Roman"/>
                <w:bCs/>
                <w:sz w:val="24"/>
                <w:szCs w:val="20"/>
              </w:rPr>
              <w:t>18/</w:t>
            </w:r>
            <w:r w:rsidRPr="00096B3F">
              <w:rPr>
                <w:rFonts w:ascii="Times New Roman" w:hAnsi="Times New Roman" w:cs="Times New Roman"/>
                <w:bCs/>
                <w:sz w:val="24"/>
                <w:szCs w:val="20"/>
                <w:lang w:val="en-US"/>
              </w:rPr>
              <w:t>8</w:t>
            </w:r>
          </w:p>
        </w:tc>
      </w:tr>
      <w:tr w:rsidR="0094265D" w:rsidRPr="00096B3F" w14:paraId="3AB66298" w14:textId="77777777" w:rsidTr="00EC7951">
        <w:trPr>
          <w:trHeight w:val="447"/>
          <w:jc w:val="center"/>
        </w:trPr>
        <w:tc>
          <w:tcPr>
            <w:tcW w:w="3823" w:type="dxa"/>
            <w:shd w:val="clear" w:color="auto" w:fill="auto"/>
            <w:vAlign w:val="center"/>
          </w:tcPr>
          <w:p w14:paraId="66A61134" w14:textId="77777777" w:rsidR="0094265D" w:rsidRPr="00096B3F" w:rsidRDefault="0094265D" w:rsidP="009973CD">
            <w:pPr>
              <w:tabs>
                <w:tab w:val="num" w:pos="0"/>
              </w:tabs>
              <w:suppressAutoHyphens/>
              <w:spacing w:after="0"/>
              <w:rPr>
                <w:rFonts w:ascii="Times New Roman" w:hAnsi="Times New Roman" w:cs="Times New Roman"/>
                <w:b/>
                <w:bCs/>
                <w:i/>
                <w:sz w:val="24"/>
                <w:szCs w:val="20"/>
              </w:rPr>
            </w:pPr>
            <w:r w:rsidRPr="00096B3F">
              <w:rPr>
                <w:rFonts w:ascii="Times New Roman" w:hAnsi="Times New Roman" w:cs="Times New Roman"/>
                <w:b/>
                <w:bCs/>
                <w:i/>
                <w:sz w:val="24"/>
                <w:szCs w:val="20"/>
              </w:rPr>
              <w:t xml:space="preserve">Самостоятельная работа </w:t>
            </w:r>
          </w:p>
        </w:tc>
        <w:tc>
          <w:tcPr>
            <w:tcW w:w="2835" w:type="dxa"/>
            <w:shd w:val="clear" w:color="auto" w:fill="auto"/>
            <w:vAlign w:val="bottom"/>
          </w:tcPr>
          <w:p w14:paraId="0BEEE5D0" w14:textId="042791F5" w:rsidR="0094265D" w:rsidRPr="00096B3F" w:rsidRDefault="0094265D" w:rsidP="009973CD">
            <w:pPr>
              <w:tabs>
                <w:tab w:val="num" w:pos="0"/>
              </w:tabs>
              <w:spacing w:after="0" w:line="400" w:lineRule="exact"/>
              <w:jc w:val="center"/>
              <w:rPr>
                <w:rFonts w:ascii="Times New Roman" w:hAnsi="Times New Roman" w:cs="Times New Roman"/>
                <w:b/>
                <w:bCs/>
                <w:sz w:val="24"/>
                <w:szCs w:val="20"/>
                <w:highlight w:val="yellow"/>
                <w:lang w:val="en-US"/>
              </w:rPr>
            </w:pPr>
            <w:r w:rsidRPr="00096B3F">
              <w:rPr>
                <w:rFonts w:ascii="Times New Roman" w:hAnsi="Times New Roman" w:cs="Times New Roman"/>
                <w:b/>
                <w:bCs/>
                <w:sz w:val="24"/>
                <w:szCs w:val="20"/>
              </w:rPr>
              <w:t>74/</w:t>
            </w:r>
            <w:r w:rsidRPr="00096B3F">
              <w:rPr>
                <w:rFonts w:ascii="Times New Roman" w:hAnsi="Times New Roman" w:cs="Times New Roman"/>
                <w:b/>
                <w:bCs/>
                <w:sz w:val="24"/>
                <w:szCs w:val="20"/>
                <w:lang w:val="en-US"/>
              </w:rPr>
              <w:t>92</w:t>
            </w:r>
          </w:p>
        </w:tc>
        <w:tc>
          <w:tcPr>
            <w:tcW w:w="3260" w:type="dxa"/>
            <w:shd w:val="clear" w:color="auto" w:fill="auto"/>
            <w:vAlign w:val="bottom"/>
          </w:tcPr>
          <w:p w14:paraId="66F321F2" w14:textId="631EB29E" w:rsidR="0094265D" w:rsidRPr="00096B3F" w:rsidRDefault="0094265D" w:rsidP="009973CD">
            <w:pPr>
              <w:tabs>
                <w:tab w:val="num" w:pos="0"/>
              </w:tabs>
              <w:spacing w:after="0" w:line="400" w:lineRule="exact"/>
              <w:jc w:val="center"/>
              <w:rPr>
                <w:rFonts w:ascii="Times New Roman" w:hAnsi="Times New Roman" w:cs="Times New Roman"/>
                <w:b/>
                <w:bCs/>
                <w:sz w:val="24"/>
                <w:szCs w:val="20"/>
                <w:highlight w:val="yellow"/>
                <w:lang w:val="en-US"/>
              </w:rPr>
            </w:pPr>
            <w:r w:rsidRPr="00096B3F">
              <w:rPr>
                <w:rFonts w:ascii="Times New Roman" w:hAnsi="Times New Roman" w:cs="Times New Roman"/>
                <w:b/>
                <w:bCs/>
                <w:sz w:val="24"/>
                <w:szCs w:val="20"/>
              </w:rPr>
              <w:t>74/</w:t>
            </w:r>
            <w:r w:rsidRPr="00096B3F">
              <w:rPr>
                <w:rFonts w:ascii="Times New Roman" w:hAnsi="Times New Roman" w:cs="Times New Roman"/>
                <w:b/>
                <w:bCs/>
                <w:sz w:val="24"/>
                <w:szCs w:val="20"/>
                <w:lang w:val="en-US"/>
              </w:rPr>
              <w:t>92</w:t>
            </w:r>
          </w:p>
        </w:tc>
      </w:tr>
      <w:tr w:rsidR="0094265D" w:rsidRPr="00096B3F" w14:paraId="0915D0FB" w14:textId="77777777" w:rsidTr="00EC7951">
        <w:trPr>
          <w:trHeight w:val="430"/>
          <w:jc w:val="center"/>
        </w:trPr>
        <w:tc>
          <w:tcPr>
            <w:tcW w:w="3823" w:type="dxa"/>
            <w:shd w:val="clear" w:color="auto" w:fill="auto"/>
            <w:vAlign w:val="center"/>
          </w:tcPr>
          <w:p w14:paraId="01F13C43" w14:textId="77777777" w:rsidR="0094265D" w:rsidRPr="00096B3F" w:rsidRDefault="0094265D" w:rsidP="009973CD">
            <w:pPr>
              <w:tabs>
                <w:tab w:val="num" w:pos="0"/>
              </w:tabs>
              <w:suppressAutoHyphens/>
              <w:spacing w:after="0"/>
              <w:rPr>
                <w:rFonts w:ascii="Times New Roman" w:hAnsi="Times New Roman" w:cs="Times New Roman"/>
                <w:bCs/>
                <w:sz w:val="24"/>
                <w:szCs w:val="20"/>
              </w:rPr>
            </w:pPr>
            <w:r w:rsidRPr="00096B3F">
              <w:rPr>
                <w:rFonts w:ascii="Times New Roman" w:hAnsi="Times New Roman" w:cs="Times New Roman"/>
                <w:bCs/>
                <w:sz w:val="24"/>
                <w:szCs w:val="20"/>
              </w:rPr>
              <w:t>Вид текущего контроля</w:t>
            </w:r>
          </w:p>
        </w:tc>
        <w:tc>
          <w:tcPr>
            <w:tcW w:w="2835" w:type="dxa"/>
            <w:shd w:val="clear" w:color="auto" w:fill="auto"/>
            <w:vAlign w:val="bottom"/>
          </w:tcPr>
          <w:p w14:paraId="1EA17E0E" w14:textId="18934C77" w:rsidR="0094265D" w:rsidRPr="00096B3F" w:rsidRDefault="0094265D" w:rsidP="00EC7951">
            <w:pPr>
              <w:tabs>
                <w:tab w:val="num" w:pos="0"/>
              </w:tabs>
              <w:spacing w:after="0" w:line="400" w:lineRule="exact"/>
              <w:rPr>
                <w:rFonts w:ascii="Times New Roman" w:hAnsi="Times New Roman" w:cs="Times New Roman"/>
                <w:b/>
                <w:bCs/>
                <w:sz w:val="24"/>
                <w:szCs w:val="20"/>
                <w:highlight w:val="yellow"/>
              </w:rPr>
            </w:pPr>
            <w:r w:rsidRPr="00096B3F">
              <w:rPr>
                <w:rFonts w:ascii="Times New Roman" w:hAnsi="Times New Roman" w:cs="Times New Roman"/>
                <w:bCs/>
                <w:sz w:val="24"/>
                <w:szCs w:val="20"/>
              </w:rPr>
              <w:t>Контрольная работа</w:t>
            </w:r>
          </w:p>
        </w:tc>
        <w:tc>
          <w:tcPr>
            <w:tcW w:w="3260" w:type="dxa"/>
            <w:shd w:val="clear" w:color="auto" w:fill="auto"/>
            <w:vAlign w:val="bottom"/>
          </w:tcPr>
          <w:p w14:paraId="346D9CE8" w14:textId="0F585693" w:rsidR="0094265D" w:rsidRPr="00096B3F" w:rsidRDefault="0094265D" w:rsidP="009973CD">
            <w:pPr>
              <w:tabs>
                <w:tab w:val="num" w:pos="0"/>
              </w:tabs>
              <w:spacing w:after="0" w:line="400" w:lineRule="exact"/>
              <w:jc w:val="center"/>
              <w:rPr>
                <w:rFonts w:ascii="Times New Roman" w:hAnsi="Times New Roman" w:cs="Times New Roman"/>
                <w:b/>
                <w:bCs/>
                <w:sz w:val="24"/>
                <w:szCs w:val="20"/>
                <w:highlight w:val="yellow"/>
              </w:rPr>
            </w:pPr>
            <w:r w:rsidRPr="00096B3F">
              <w:rPr>
                <w:rFonts w:ascii="Times New Roman" w:hAnsi="Times New Roman" w:cs="Times New Roman"/>
                <w:bCs/>
                <w:sz w:val="24"/>
                <w:szCs w:val="20"/>
              </w:rPr>
              <w:t>Контрольная работа</w:t>
            </w:r>
          </w:p>
        </w:tc>
      </w:tr>
      <w:tr w:rsidR="0094265D" w:rsidRPr="00096B3F" w14:paraId="0D9C625D" w14:textId="77777777" w:rsidTr="00EC7951">
        <w:trPr>
          <w:trHeight w:val="652"/>
          <w:jc w:val="center"/>
        </w:trPr>
        <w:tc>
          <w:tcPr>
            <w:tcW w:w="3823" w:type="dxa"/>
            <w:shd w:val="clear" w:color="auto" w:fill="auto"/>
            <w:vAlign w:val="center"/>
          </w:tcPr>
          <w:p w14:paraId="24FEED2D" w14:textId="77777777" w:rsidR="0094265D" w:rsidRPr="00096B3F" w:rsidRDefault="0094265D" w:rsidP="009973CD">
            <w:pPr>
              <w:tabs>
                <w:tab w:val="num" w:pos="0"/>
              </w:tabs>
              <w:suppressAutoHyphens/>
              <w:spacing w:after="0" w:line="400" w:lineRule="exact"/>
              <w:rPr>
                <w:rFonts w:ascii="Times New Roman" w:hAnsi="Times New Roman" w:cs="Times New Roman"/>
                <w:bCs/>
                <w:sz w:val="24"/>
                <w:szCs w:val="20"/>
              </w:rPr>
            </w:pPr>
            <w:r w:rsidRPr="00096B3F">
              <w:rPr>
                <w:rFonts w:ascii="Times New Roman" w:hAnsi="Times New Roman" w:cs="Times New Roman"/>
                <w:bCs/>
                <w:sz w:val="24"/>
                <w:szCs w:val="20"/>
              </w:rPr>
              <w:t>Вид промежуточной аттестации</w:t>
            </w:r>
          </w:p>
        </w:tc>
        <w:tc>
          <w:tcPr>
            <w:tcW w:w="2835" w:type="dxa"/>
            <w:shd w:val="clear" w:color="auto" w:fill="auto"/>
            <w:vAlign w:val="bottom"/>
          </w:tcPr>
          <w:p w14:paraId="62DD8F78" w14:textId="2E18692A" w:rsidR="0094265D" w:rsidRPr="00096B3F" w:rsidRDefault="0094265D" w:rsidP="009973CD">
            <w:pPr>
              <w:tabs>
                <w:tab w:val="num" w:pos="0"/>
              </w:tabs>
              <w:spacing w:after="0" w:line="400" w:lineRule="exact"/>
              <w:jc w:val="center"/>
              <w:rPr>
                <w:rFonts w:ascii="Times New Roman" w:hAnsi="Times New Roman" w:cs="Times New Roman"/>
                <w:bCs/>
                <w:sz w:val="24"/>
                <w:szCs w:val="20"/>
              </w:rPr>
            </w:pPr>
            <w:r w:rsidRPr="00096B3F">
              <w:rPr>
                <w:rFonts w:ascii="Times New Roman" w:hAnsi="Times New Roman" w:cs="Times New Roman"/>
                <w:bCs/>
                <w:sz w:val="24"/>
                <w:szCs w:val="20"/>
              </w:rPr>
              <w:t>Зачет</w:t>
            </w:r>
          </w:p>
          <w:p w14:paraId="68D5CA4E" w14:textId="77777777" w:rsidR="0094265D" w:rsidRPr="00096B3F" w:rsidRDefault="0094265D" w:rsidP="009973CD">
            <w:pPr>
              <w:tabs>
                <w:tab w:val="num" w:pos="0"/>
              </w:tabs>
              <w:spacing w:after="0" w:line="400" w:lineRule="exact"/>
              <w:jc w:val="center"/>
              <w:rPr>
                <w:rFonts w:ascii="Times New Roman" w:hAnsi="Times New Roman" w:cs="Times New Roman"/>
                <w:bCs/>
                <w:sz w:val="24"/>
                <w:szCs w:val="20"/>
                <w:highlight w:val="yellow"/>
              </w:rPr>
            </w:pPr>
          </w:p>
        </w:tc>
        <w:tc>
          <w:tcPr>
            <w:tcW w:w="3260" w:type="dxa"/>
            <w:shd w:val="clear" w:color="auto" w:fill="auto"/>
            <w:vAlign w:val="bottom"/>
          </w:tcPr>
          <w:p w14:paraId="6CBEF8C3" w14:textId="4A0478A9" w:rsidR="0094265D" w:rsidRPr="00096B3F" w:rsidRDefault="0094265D" w:rsidP="009973CD">
            <w:pPr>
              <w:tabs>
                <w:tab w:val="num" w:pos="0"/>
              </w:tabs>
              <w:spacing w:after="0" w:line="400" w:lineRule="exact"/>
              <w:jc w:val="center"/>
              <w:rPr>
                <w:rFonts w:ascii="Times New Roman" w:hAnsi="Times New Roman" w:cs="Times New Roman"/>
                <w:bCs/>
                <w:sz w:val="24"/>
                <w:szCs w:val="20"/>
              </w:rPr>
            </w:pPr>
            <w:r w:rsidRPr="00096B3F">
              <w:rPr>
                <w:rFonts w:ascii="Times New Roman" w:hAnsi="Times New Roman" w:cs="Times New Roman"/>
                <w:bCs/>
                <w:sz w:val="24"/>
                <w:szCs w:val="20"/>
              </w:rPr>
              <w:t>Зачет</w:t>
            </w:r>
          </w:p>
          <w:p w14:paraId="755A364A" w14:textId="77777777" w:rsidR="0094265D" w:rsidRPr="00096B3F" w:rsidRDefault="0094265D" w:rsidP="009973CD">
            <w:pPr>
              <w:tabs>
                <w:tab w:val="num" w:pos="0"/>
              </w:tabs>
              <w:spacing w:after="0" w:line="400" w:lineRule="exact"/>
              <w:jc w:val="center"/>
              <w:rPr>
                <w:rFonts w:ascii="Times New Roman" w:hAnsi="Times New Roman" w:cs="Times New Roman"/>
                <w:bCs/>
                <w:sz w:val="24"/>
                <w:szCs w:val="20"/>
                <w:highlight w:val="yellow"/>
              </w:rPr>
            </w:pPr>
          </w:p>
        </w:tc>
      </w:tr>
    </w:tbl>
    <w:p w14:paraId="43764414" w14:textId="73EE781D" w:rsidR="00E20E74" w:rsidRDefault="00E20E74" w:rsidP="009973CD">
      <w:pPr>
        <w:pStyle w:val="a3"/>
        <w:ind w:left="0"/>
        <w:jc w:val="both"/>
        <w:rPr>
          <w:rFonts w:ascii="Times New Roman" w:hAnsi="Times New Roman" w:cs="Times New Roman"/>
          <w:b/>
          <w:sz w:val="28"/>
          <w:szCs w:val="24"/>
          <w:lang w:eastAsia="ru-RU"/>
        </w:rPr>
      </w:pPr>
    </w:p>
    <w:p w14:paraId="1E82E93F" w14:textId="77777777" w:rsidR="00AA7BBA" w:rsidRPr="00096B3F" w:rsidRDefault="00AA7BBA" w:rsidP="009973CD">
      <w:pPr>
        <w:pStyle w:val="a3"/>
        <w:ind w:left="0"/>
        <w:jc w:val="both"/>
        <w:rPr>
          <w:rFonts w:ascii="Times New Roman" w:hAnsi="Times New Roman" w:cs="Times New Roman"/>
          <w:b/>
          <w:sz w:val="28"/>
          <w:szCs w:val="24"/>
          <w:lang w:eastAsia="ru-RU"/>
        </w:rPr>
      </w:pPr>
    </w:p>
    <w:p w14:paraId="2B1E993F" w14:textId="77777777" w:rsidR="009E41CB" w:rsidRPr="00096B3F" w:rsidRDefault="009E41CB" w:rsidP="009973CD">
      <w:pPr>
        <w:pStyle w:val="a3"/>
        <w:ind w:left="0"/>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FE9C187" w14:textId="77777777" w:rsidR="009E41CB" w:rsidRPr="00096B3F" w:rsidRDefault="009E41CB" w:rsidP="009973CD">
      <w:pPr>
        <w:spacing w:after="0"/>
        <w:ind w:firstLine="709"/>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5.1. Содержание дисциплины</w:t>
      </w:r>
    </w:p>
    <w:p w14:paraId="55B2485C" w14:textId="0DDD4EE1" w:rsidR="009E41CB" w:rsidRPr="00AF6630" w:rsidRDefault="009E41CB" w:rsidP="009973CD">
      <w:pPr>
        <w:spacing w:after="0" w:line="240" w:lineRule="auto"/>
        <w:jc w:val="both"/>
        <w:rPr>
          <w:rFonts w:ascii="Times New Roman" w:hAnsi="Times New Roman" w:cs="Times New Roman"/>
          <w:b/>
          <w:sz w:val="28"/>
          <w:szCs w:val="28"/>
        </w:rPr>
      </w:pPr>
      <w:r w:rsidRPr="00AF6630">
        <w:rPr>
          <w:rFonts w:ascii="Times New Roman" w:hAnsi="Times New Roman" w:cs="Times New Roman"/>
          <w:b/>
          <w:sz w:val="28"/>
          <w:szCs w:val="28"/>
        </w:rPr>
        <w:t xml:space="preserve">Тема 1. </w:t>
      </w:r>
      <w:r w:rsidR="00F024B9" w:rsidRPr="00AF6630">
        <w:rPr>
          <w:rFonts w:ascii="Times New Roman" w:hAnsi="Times New Roman" w:cs="Times New Roman"/>
          <w:b/>
          <w:sz w:val="28"/>
          <w:szCs w:val="28"/>
        </w:rPr>
        <w:t xml:space="preserve">Экологическое право как отрасль российского </w:t>
      </w:r>
      <w:r w:rsidR="00F371FC" w:rsidRPr="00AF6630">
        <w:rPr>
          <w:rFonts w:ascii="Times New Roman" w:hAnsi="Times New Roman" w:cs="Times New Roman"/>
          <w:b/>
          <w:sz w:val="28"/>
          <w:szCs w:val="28"/>
        </w:rPr>
        <w:t>права</w:t>
      </w:r>
    </w:p>
    <w:p w14:paraId="1E6FDAB1" w14:textId="7ACFDA54" w:rsidR="00F371FC" w:rsidRPr="00AF6630" w:rsidRDefault="00F024B9" w:rsidP="009973CD">
      <w:pPr>
        <w:spacing w:after="0" w:line="240" w:lineRule="auto"/>
        <w:ind w:firstLine="709"/>
        <w:jc w:val="both"/>
        <w:rPr>
          <w:rFonts w:ascii="Times New Roman" w:hAnsi="Times New Roman" w:cs="Times New Roman"/>
          <w:sz w:val="28"/>
          <w:szCs w:val="28"/>
        </w:rPr>
      </w:pPr>
      <w:r w:rsidRPr="00AF6630">
        <w:rPr>
          <w:rFonts w:ascii="Times New Roman" w:hAnsi="Times New Roman" w:cs="Times New Roman"/>
          <w:sz w:val="28"/>
          <w:szCs w:val="28"/>
        </w:rPr>
        <w:t xml:space="preserve">Место экологического права в системе российского законодательства. </w:t>
      </w:r>
      <w:r w:rsidR="00F371FC" w:rsidRPr="00AF6630">
        <w:rPr>
          <w:rFonts w:ascii="Times New Roman" w:hAnsi="Times New Roman" w:cs="Times New Roman"/>
          <w:sz w:val="28"/>
          <w:szCs w:val="28"/>
        </w:rPr>
        <w:t>Предмет и м</w:t>
      </w:r>
      <w:r w:rsidRPr="00AF6630">
        <w:rPr>
          <w:rFonts w:ascii="Times New Roman" w:hAnsi="Times New Roman" w:cs="Times New Roman"/>
          <w:sz w:val="28"/>
          <w:szCs w:val="28"/>
        </w:rPr>
        <w:t>етод экологического права. Принципы экологического права. Система</w:t>
      </w:r>
      <w:r w:rsidR="007C257C" w:rsidRPr="00AF6630">
        <w:rPr>
          <w:rFonts w:ascii="Times New Roman" w:hAnsi="Times New Roman" w:cs="Times New Roman"/>
          <w:sz w:val="28"/>
          <w:szCs w:val="28"/>
        </w:rPr>
        <w:t xml:space="preserve"> </w:t>
      </w:r>
      <w:r w:rsidRPr="00AF6630">
        <w:rPr>
          <w:rFonts w:ascii="Times New Roman" w:hAnsi="Times New Roman" w:cs="Times New Roman"/>
          <w:sz w:val="28"/>
          <w:szCs w:val="28"/>
        </w:rPr>
        <w:t>экологического права.</w:t>
      </w:r>
      <w:r w:rsidR="00F371FC" w:rsidRPr="00AF6630">
        <w:rPr>
          <w:rFonts w:ascii="Times New Roman" w:hAnsi="Times New Roman" w:cs="Times New Roman"/>
          <w:sz w:val="28"/>
          <w:szCs w:val="28"/>
        </w:rPr>
        <w:t xml:space="preserve"> </w:t>
      </w:r>
      <w:r w:rsidR="00AF6630" w:rsidRPr="00AF6630">
        <w:rPr>
          <w:rFonts w:ascii="Times New Roman" w:hAnsi="Times New Roman" w:cs="Times New Roman"/>
          <w:sz w:val="28"/>
          <w:szCs w:val="28"/>
        </w:rPr>
        <w:t>Система источников экологического права.</w:t>
      </w:r>
    </w:p>
    <w:p w14:paraId="4C54C1D8" w14:textId="715E7699" w:rsidR="00F024B9" w:rsidRPr="00AF6630" w:rsidRDefault="00F024B9" w:rsidP="009973CD">
      <w:pPr>
        <w:spacing w:after="0" w:line="240" w:lineRule="auto"/>
        <w:ind w:firstLine="709"/>
        <w:jc w:val="both"/>
        <w:rPr>
          <w:rFonts w:ascii="Times New Roman" w:hAnsi="Times New Roman" w:cs="Times New Roman"/>
          <w:sz w:val="28"/>
          <w:szCs w:val="28"/>
        </w:rPr>
      </w:pPr>
      <w:r w:rsidRPr="00AF6630">
        <w:rPr>
          <w:rFonts w:ascii="Times New Roman" w:hAnsi="Times New Roman" w:cs="Times New Roman"/>
          <w:sz w:val="28"/>
          <w:szCs w:val="28"/>
        </w:rPr>
        <w:lastRenderedPageBreak/>
        <w:t>История возникновения и развития экологического права.</w:t>
      </w:r>
      <w:r w:rsidR="00AF6630" w:rsidRPr="00AF6630">
        <w:rPr>
          <w:rFonts w:ascii="Times New Roman" w:hAnsi="Times New Roman" w:cs="Times New Roman"/>
          <w:sz w:val="28"/>
          <w:szCs w:val="28"/>
        </w:rPr>
        <w:t xml:space="preserve"> Современные концепции охраны окружающей природной среды. </w:t>
      </w:r>
      <w:r w:rsidR="00F371FC" w:rsidRPr="00AF6630">
        <w:rPr>
          <w:rFonts w:ascii="Times New Roman" w:hAnsi="Times New Roman" w:cs="Times New Roman"/>
          <w:sz w:val="28"/>
          <w:szCs w:val="28"/>
        </w:rPr>
        <w:t>Концепция устойчивого развития</w:t>
      </w:r>
      <w:r w:rsidR="00AF6630" w:rsidRPr="00AF6630">
        <w:rPr>
          <w:rFonts w:ascii="Times New Roman" w:hAnsi="Times New Roman" w:cs="Times New Roman"/>
          <w:sz w:val="28"/>
          <w:szCs w:val="28"/>
        </w:rPr>
        <w:t xml:space="preserve">. </w:t>
      </w:r>
      <w:r w:rsidRPr="00AF6630">
        <w:rPr>
          <w:rFonts w:ascii="Times New Roman" w:hAnsi="Times New Roman" w:cs="Times New Roman"/>
          <w:sz w:val="28"/>
          <w:szCs w:val="28"/>
        </w:rPr>
        <w:t>Экологические проблемы в России и</w:t>
      </w:r>
      <w:r w:rsidR="007C257C" w:rsidRPr="00AF6630">
        <w:rPr>
          <w:rFonts w:ascii="Times New Roman" w:hAnsi="Times New Roman" w:cs="Times New Roman"/>
          <w:sz w:val="28"/>
          <w:szCs w:val="28"/>
        </w:rPr>
        <w:t xml:space="preserve"> </w:t>
      </w:r>
      <w:r w:rsidRPr="00AF6630">
        <w:rPr>
          <w:rFonts w:ascii="Times New Roman" w:hAnsi="Times New Roman" w:cs="Times New Roman"/>
          <w:sz w:val="28"/>
          <w:szCs w:val="28"/>
        </w:rPr>
        <w:t>направления их решения.</w:t>
      </w:r>
    </w:p>
    <w:p w14:paraId="3168832A" w14:textId="3D164114" w:rsidR="007C257C" w:rsidRPr="00C82DF0" w:rsidRDefault="007C257C" w:rsidP="009973CD">
      <w:pPr>
        <w:spacing w:after="0" w:line="240" w:lineRule="auto"/>
        <w:jc w:val="both"/>
        <w:rPr>
          <w:rFonts w:ascii="Times New Roman" w:hAnsi="Times New Roman" w:cs="Times New Roman"/>
          <w:b/>
          <w:sz w:val="28"/>
          <w:szCs w:val="28"/>
        </w:rPr>
      </w:pPr>
      <w:r w:rsidRPr="00C82DF0">
        <w:rPr>
          <w:rFonts w:ascii="Times New Roman" w:hAnsi="Times New Roman" w:cs="Times New Roman"/>
          <w:b/>
          <w:sz w:val="28"/>
          <w:szCs w:val="28"/>
        </w:rPr>
        <w:t xml:space="preserve">Тема 2. </w:t>
      </w:r>
      <w:r w:rsidR="00AF6630" w:rsidRPr="00C82DF0">
        <w:rPr>
          <w:rFonts w:ascii="Times New Roman" w:hAnsi="Times New Roman" w:cs="Times New Roman"/>
          <w:b/>
          <w:sz w:val="28"/>
          <w:szCs w:val="28"/>
        </w:rPr>
        <w:t>Экологические правоотношения</w:t>
      </w:r>
      <w:r w:rsidR="0072471D">
        <w:rPr>
          <w:rFonts w:ascii="Times New Roman" w:hAnsi="Times New Roman" w:cs="Times New Roman"/>
          <w:b/>
          <w:sz w:val="28"/>
          <w:szCs w:val="28"/>
        </w:rPr>
        <w:t xml:space="preserve"> в РФ</w:t>
      </w:r>
    </w:p>
    <w:p w14:paraId="01A9AE95" w14:textId="04F7F3B3" w:rsidR="00AF6630" w:rsidRPr="00C82DF0" w:rsidRDefault="00AF6630" w:rsidP="009973CD">
      <w:pPr>
        <w:spacing w:after="0" w:line="240" w:lineRule="auto"/>
        <w:ind w:firstLine="709"/>
        <w:jc w:val="both"/>
        <w:rPr>
          <w:rFonts w:ascii="Times New Roman" w:hAnsi="Times New Roman" w:cs="Times New Roman"/>
          <w:sz w:val="28"/>
          <w:szCs w:val="28"/>
        </w:rPr>
      </w:pPr>
      <w:r w:rsidRPr="00C82DF0">
        <w:rPr>
          <w:rFonts w:ascii="Times New Roman" w:hAnsi="Times New Roman" w:cs="Times New Roman"/>
          <w:sz w:val="28"/>
          <w:szCs w:val="28"/>
        </w:rPr>
        <w:t>Понятие, особенности, виды экологических правоотношений. Юридические факты в экологическом праве. Субъекты экологических правоотношений и их виды. Объекты экологических правоотношений и их виды.</w:t>
      </w:r>
      <w:r w:rsidR="00A14AA3">
        <w:rPr>
          <w:rFonts w:ascii="Times New Roman" w:hAnsi="Times New Roman" w:cs="Times New Roman"/>
          <w:sz w:val="28"/>
          <w:szCs w:val="28"/>
        </w:rPr>
        <w:t xml:space="preserve"> </w:t>
      </w:r>
      <w:r w:rsidR="00A14AA3">
        <w:rPr>
          <w:rFonts w:ascii="Times New Roman" w:hAnsi="Times New Roman" w:cs="Times New Roman"/>
          <w:bCs/>
          <w:sz w:val="28"/>
          <w:szCs w:val="28"/>
        </w:rPr>
        <w:t>Виды природных ресурсов и объектов.</w:t>
      </w:r>
    </w:p>
    <w:p w14:paraId="64BCFB75" w14:textId="0924037E" w:rsidR="00AF6630" w:rsidRPr="00C82DF0" w:rsidRDefault="00C82DF0" w:rsidP="009973CD">
      <w:pPr>
        <w:spacing w:after="0" w:line="240" w:lineRule="auto"/>
        <w:ind w:firstLine="709"/>
        <w:jc w:val="both"/>
        <w:rPr>
          <w:rFonts w:ascii="Times New Roman" w:hAnsi="Times New Roman" w:cs="Times New Roman"/>
          <w:sz w:val="28"/>
          <w:szCs w:val="28"/>
        </w:rPr>
      </w:pPr>
      <w:r w:rsidRPr="00C82DF0">
        <w:rPr>
          <w:rFonts w:ascii="Times New Roman" w:hAnsi="Times New Roman" w:cs="Times New Roman"/>
          <w:sz w:val="28"/>
          <w:szCs w:val="28"/>
        </w:rPr>
        <w:t>Общие, специальные права и обязанности индивидуальных субъектов экологических правоотношений, их правовое регулирование. Общие, специальные права и обязанности коллективных субъектов экологических правоотношений, их правовое регулирование. Органы государственной и муниципальной власти как особые субъекты экологических правоотношений.</w:t>
      </w:r>
    </w:p>
    <w:p w14:paraId="7851A7DF" w14:textId="77777777" w:rsidR="007C257C" w:rsidRPr="00096B3F" w:rsidRDefault="007C257C" w:rsidP="009973CD">
      <w:pPr>
        <w:spacing w:after="0" w:line="240" w:lineRule="auto"/>
        <w:ind w:firstLine="709"/>
        <w:jc w:val="both"/>
        <w:rPr>
          <w:rFonts w:ascii="Times New Roman" w:hAnsi="Times New Roman" w:cs="Times New Roman"/>
          <w:b/>
          <w:sz w:val="28"/>
          <w:szCs w:val="28"/>
        </w:rPr>
      </w:pPr>
    </w:p>
    <w:p w14:paraId="4A7CC7A6" w14:textId="713D13E1" w:rsidR="001B47B7" w:rsidRPr="001B47B7" w:rsidRDefault="001B47B7" w:rsidP="009973CD">
      <w:pPr>
        <w:spacing w:after="0" w:line="240" w:lineRule="auto"/>
        <w:jc w:val="both"/>
        <w:rPr>
          <w:rFonts w:ascii="Times New Roman" w:hAnsi="Times New Roman" w:cs="Times New Roman"/>
          <w:b/>
          <w:sz w:val="28"/>
          <w:szCs w:val="28"/>
        </w:rPr>
      </w:pPr>
      <w:r w:rsidRPr="00C82DF0">
        <w:rPr>
          <w:rFonts w:ascii="Times New Roman" w:hAnsi="Times New Roman" w:cs="Times New Roman"/>
          <w:b/>
          <w:sz w:val="28"/>
          <w:szCs w:val="28"/>
        </w:rPr>
        <w:t xml:space="preserve">Тема </w:t>
      </w:r>
      <w:r>
        <w:rPr>
          <w:rFonts w:ascii="Times New Roman" w:hAnsi="Times New Roman" w:cs="Times New Roman"/>
          <w:b/>
          <w:sz w:val="28"/>
          <w:szCs w:val="28"/>
        </w:rPr>
        <w:t>3</w:t>
      </w:r>
      <w:r w:rsidRPr="00C82DF0">
        <w:rPr>
          <w:rFonts w:ascii="Times New Roman" w:hAnsi="Times New Roman" w:cs="Times New Roman"/>
          <w:b/>
          <w:sz w:val="28"/>
          <w:szCs w:val="28"/>
        </w:rPr>
        <w:t xml:space="preserve">. </w:t>
      </w:r>
      <w:r w:rsidRPr="001B47B7">
        <w:rPr>
          <w:rFonts w:ascii="Times New Roman" w:hAnsi="Times New Roman" w:cs="Times New Roman"/>
          <w:b/>
          <w:sz w:val="28"/>
          <w:szCs w:val="28"/>
        </w:rPr>
        <w:t>Правовой</w:t>
      </w:r>
      <w:r w:rsidR="00CB421D">
        <w:rPr>
          <w:rFonts w:ascii="Times New Roman" w:hAnsi="Times New Roman" w:cs="Times New Roman"/>
          <w:b/>
          <w:sz w:val="28"/>
          <w:szCs w:val="28"/>
        </w:rPr>
        <w:t xml:space="preserve"> и организационный</w:t>
      </w:r>
      <w:r w:rsidRPr="001B47B7">
        <w:rPr>
          <w:rFonts w:ascii="Times New Roman" w:hAnsi="Times New Roman" w:cs="Times New Roman"/>
          <w:b/>
          <w:sz w:val="28"/>
          <w:szCs w:val="28"/>
        </w:rPr>
        <w:t xml:space="preserve"> механизм охраны окружающей среды</w:t>
      </w:r>
    </w:p>
    <w:p w14:paraId="03FE9577" w14:textId="0262B40A" w:rsidR="001B47B7" w:rsidRDefault="001B47B7" w:rsidP="009973CD">
      <w:pPr>
        <w:spacing w:after="0" w:line="240" w:lineRule="auto"/>
        <w:ind w:firstLine="709"/>
        <w:jc w:val="both"/>
        <w:rPr>
          <w:rFonts w:ascii="Times New Roman" w:hAnsi="Times New Roman" w:cs="Times New Roman"/>
          <w:b/>
          <w:sz w:val="28"/>
          <w:szCs w:val="28"/>
        </w:rPr>
      </w:pPr>
      <w:r w:rsidRPr="001B47B7">
        <w:rPr>
          <w:rFonts w:ascii="Times New Roman" w:hAnsi="Times New Roman" w:cs="Times New Roman"/>
          <w:bCs/>
          <w:sz w:val="28"/>
          <w:szCs w:val="28"/>
        </w:rPr>
        <w:t>Понятие и виды управления в области охраны окружающей среды. Система органов экологического управления. Виды экологического контроля и надзора. Понятие, значение, виды, правовое регулирование осуществления экологического мониторинга. Понятие, значение, правовое регулирование нормирования и стандартизации, применяемых в целях охраны окружающей среды. Понятие, значение, правовое регулирование оценки воздействия на окружающую среду (ОВОС) и экологической экспертизы, применяемых в целях охраны окружающей среды.</w:t>
      </w:r>
    </w:p>
    <w:p w14:paraId="105BE4B0" w14:textId="77777777" w:rsidR="001B47B7" w:rsidRDefault="001B47B7" w:rsidP="009973CD">
      <w:pPr>
        <w:spacing w:after="0" w:line="240" w:lineRule="auto"/>
        <w:ind w:firstLine="709"/>
        <w:jc w:val="both"/>
        <w:rPr>
          <w:rFonts w:ascii="Times New Roman" w:hAnsi="Times New Roman" w:cs="Times New Roman"/>
          <w:b/>
          <w:sz w:val="28"/>
          <w:szCs w:val="28"/>
        </w:rPr>
      </w:pPr>
    </w:p>
    <w:p w14:paraId="4A004242" w14:textId="77777777" w:rsidR="001B47B7" w:rsidRPr="00215953" w:rsidRDefault="001B47B7" w:rsidP="009973CD">
      <w:pPr>
        <w:spacing w:after="0" w:line="240" w:lineRule="auto"/>
        <w:jc w:val="both"/>
        <w:rPr>
          <w:rFonts w:ascii="Times New Roman" w:hAnsi="Times New Roman" w:cs="Times New Roman"/>
          <w:b/>
          <w:sz w:val="28"/>
          <w:szCs w:val="28"/>
        </w:rPr>
      </w:pPr>
      <w:r w:rsidRPr="00215953">
        <w:rPr>
          <w:rFonts w:ascii="Times New Roman" w:hAnsi="Times New Roman" w:cs="Times New Roman"/>
          <w:b/>
          <w:sz w:val="28"/>
          <w:szCs w:val="28"/>
        </w:rPr>
        <w:t>Тема 4. Экономический механизм экологопользования и охраны окружающей среды</w:t>
      </w:r>
    </w:p>
    <w:p w14:paraId="13547619" w14:textId="2A4366AA" w:rsidR="00215953" w:rsidRPr="00215953" w:rsidRDefault="001B47B7" w:rsidP="009973CD">
      <w:pPr>
        <w:spacing w:after="0" w:line="240" w:lineRule="auto"/>
        <w:ind w:firstLine="709"/>
        <w:jc w:val="both"/>
        <w:rPr>
          <w:rFonts w:ascii="Times New Roman" w:hAnsi="Times New Roman" w:cs="Times New Roman"/>
          <w:sz w:val="28"/>
          <w:szCs w:val="28"/>
        </w:rPr>
      </w:pPr>
      <w:r w:rsidRPr="00215953">
        <w:rPr>
          <w:rFonts w:ascii="Times New Roman" w:hAnsi="Times New Roman" w:cs="Times New Roman"/>
          <w:sz w:val="28"/>
          <w:szCs w:val="28"/>
        </w:rPr>
        <w:t>Понятие экономического механизма обеспечения экологопользования и охраны окружающей среды. Законодательство, регулирующее применение экономических мер охраны окружающей среды. Экономическое стимулирование рационального экологопользования и охраны окружающей среды. Методы экономического регулирования в области охраны окружающей среды. Система платежей за пользование природными ресурсами. Плата за загрязнение окружающей среды и другие виды негативного воздействия на окружающую среду. Экологическое страхование.</w:t>
      </w:r>
    </w:p>
    <w:p w14:paraId="210E83C7" w14:textId="23C79A7B" w:rsidR="00215953" w:rsidRDefault="00215953" w:rsidP="009973CD">
      <w:pPr>
        <w:spacing w:after="0" w:line="240" w:lineRule="auto"/>
        <w:jc w:val="both"/>
        <w:rPr>
          <w:rFonts w:ascii="Times New Roman" w:hAnsi="Times New Roman" w:cs="Times New Roman"/>
          <w:b/>
          <w:sz w:val="28"/>
          <w:szCs w:val="28"/>
        </w:rPr>
      </w:pPr>
    </w:p>
    <w:p w14:paraId="72AF4E56" w14:textId="667954B3" w:rsidR="00F34BC2" w:rsidRDefault="00F34BC2" w:rsidP="009973C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9924F8">
        <w:rPr>
          <w:rFonts w:ascii="Times New Roman" w:hAnsi="Times New Roman" w:cs="Times New Roman"/>
          <w:b/>
          <w:sz w:val="28"/>
          <w:szCs w:val="28"/>
        </w:rPr>
        <w:t>5</w:t>
      </w:r>
      <w:r>
        <w:rPr>
          <w:rFonts w:ascii="Times New Roman" w:hAnsi="Times New Roman" w:cs="Times New Roman"/>
          <w:b/>
          <w:sz w:val="28"/>
          <w:szCs w:val="28"/>
        </w:rPr>
        <w:t xml:space="preserve">. </w:t>
      </w:r>
      <w:r w:rsidRPr="00F34BC2">
        <w:rPr>
          <w:rFonts w:ascii="Times New Roman" w:hAnsi="Times New Roman" w:cs="Times New Roman"/>
          <w:b/>
          <w:sz w:val="28"/>
          <w:szCs w:val="28"/>
        </w:rPr>
        <w:t>Правовой механизм охраны отдельных природных территорий</w:t>
      </w:r>
      <w:r>
        <w:rPr>
          <w:rFonts w:ascii="Times New Roman" w:hAnsi="Times New Roman" w:cs="Times New Roman"/>
          <w:b/>
          <w:sz w:val="28"/>
          <w:szCs w:val="28"/>
        </w:rPr>
        <w:t xml:space="preserve"> и объектов</w:t>
      </w:r>
    </w:p>
    <w:p w14:paraId="42419B85" w14:textId="0629324D" w:rsidR="00F34BC2" w:rsidRPr="00F34BC2" w:rsidRDefault="00F34BC2" w:rsidP="009973CD">
      <w:pPr>
        <w:spacing w:after="0" w:line="240" w:lineRule="auto"/>
        <w:ind w:firstLine="709"/>
        <w:jc w:val="both"/>
        <w:rPr>
          <w:rFonts w:ascii="Times New Roman" w:hAnsi="Times New Roman" w:cs="Times New Roman"/>
          <w:bCs/>
          <w:sz w:val="28"/>
          <w:szCs w:val="28"/>
        </w:rPr>
      </w:pPr>
      <w:r w:rsidRPr="00F34BC2">
        <w:rPr>
          <w:rFonts w:ascii="Times New Roman" w:hAnsi="Times New Roman" w:cs="Times New Roman"/>
          <w:bCs/>
          <w:sz w:val="28"/>
          <w:szCs w:val="28"/>
        </w:rPr>
        <w:t>Правовой режим охраны земель. Правовой режим охраны недр и континентального шельфа</w:t>
      </w:r>
      <w:r>
        <w:rPr>
          <w:rFonts w:ascii="Times New Roman" w:hAnsi="Times New Roman" w:cs="Times New Roman"/>
          <w:bCs/>
          <w:sz w:val="28"/>
          <w:szCs w:val="28"/>
        </w:rPr>
        <w:t xml:space="preserve">. </w:t>
      </w:r>
      <w:r w:rsidRPr="00F34BC2">
        <w:rPr>
          <w:rFonts w:ascii="Times New Roman" w:hAnsi="Times New Roman" w:cs="Times New Roman"/>
          <w:bCs/>
          <w:sz w:val="28"/>
          <w:szCs w:val="28"/>
        </w:rPr>
        <w:t>Правовой режим охраны водных объектов</w:t>
      </w:r>
      <w:r>
        <w:rPr>
          <w:rFonts w:ascii="Times New Roman" w:hAnsi="Times New Roman" w:cs="Times New Roman"/>
          <w:bCs/>
          <w:sz w:val="28"/>
          <w:szCs w:val="28"/>
        </w:rPr>
        <w:t xml:space="preserve">. </w:t>
      </w:r>
      <w:r w:rsidRPr="00F34BC2">
        <w:rPr>
          <w:rFonts w:ascii="Times New Roman" w:hAnsi="Times New Roman" w:cs="Times New Roman"/>
          <w:bCs/>
          <w:sz w:val="28"/>
          <w:szCs w:val="28"/>
        </w:rPr>
        <w:t>Правовой режим охраны лесных массиво</w:t>
      </w:r>
      <w:r>
        <w:rPr>
          <w:rFonts w:ascii="Times New Roman" w:hAnsi="Times New Roman" w:cs="Times New Roman"/>
          <w:bCs/>
          <w:sz w:val="28"/>
          <w:szCs w:val="28"/>
        </w:rPr>
        <w:t xml:space="preserve">в. </w:t>
      </w:r>
      <w:r w:rsidRPr="00F34BC2">
        <w:rPr>
          <w:rFonts w:ascii="Times New Roman" w:hAnsi="Times New Roman" w:cs="Times New Roman"/>
          <w:bCs/>
          <w:sz w:val="28"/>
          <w:szCs w:val="28"/>
        </w:rPr>
        <w:t>Правовой режим охраны животного мира и растений</w:t>
      </w:r>
      <w:r>
        <w:rPr>
          <w:rFonts w:ascii="Times New Roman" w:hAnsi="Times New Roman" w:cs="Times New Roman"/>
          <w:bCs/>
          <w:sz w:val="28"/>
          <w:szCs w:val="28"/>
        </w:rPr>
        <w:t>.</w:t>
      </w:r>
      <w:r w:rsidRPr="00F34BC2">
        <w:rPr>
          <w:rFonts w:ascii="Times New Roman" w:hAnsi="Times New Roman" w:cs="Times New Roman"/>
          <w:bCs/>
          <w:sz w:val="28"/>
          <w:szCs w:val="28"/>
        </w:rPr>
        <w:t xml:space="preserve"> Правовой режим охраны атмосферного воздуха</w:t>
      </w:r>
      <w:r>
        <w:rPr>
          <w:rFonts w:ascii="Times New Roman" w:hAnsi="Times New Roman" w:cs="Times New Roman"/>
          <w:bCs/>
          <w:sz w:val="28"/>
          <w:szCs w:val="28"/>
        </w:rPr>
        <w:t xml:space="preserve">. </w:t>
      </w:r>
      <w:r w:rsidRPr="00F34BC2">
        <w:rPr>
          <w:rFonts w:ascii="Times New Roman" w:hAnsi="Times New Roman" w:cs="Times New Roman"/>
          <w:bCs/>
          <w:sz w:val="28"/>
          <w:szCs w:val="28"/>
        </w:rPr>
        <w:t>Правовой режим особо охраняемых природных территорий и объектов</w:t>
      </w:r>
      <w:r>
        <w:rPr>
          <w:rFonts w:ascii="Times New Roman" w:hAnsi="Times New Roman" w:cs="Times New Roman"/>
          <w:bCs/>
          <w:sz w:val="28"/>
          <w:szCs w:val="28"/>
        </w:rPr>
        <w:t xml:space="preserve">. </w:t>
      </w:r>
      <w:r w:rsidRPr="00F34BC2">
        <w:rPr>
          <w:rFonts w:ascii="Times New Roman" w:hAnsi="Times New Roman" w:cs="Times New Roman"/>
          <w:bCs/>
          <w:sz w:val="28"/>
          <w:szCs w:val="28"/>
        </w:rPr>
        <w:t>Правовой режим экологически неблагополучных территорий:</w:t>
      </w:r>
      <w:r>
        <w:rPr>
          <w:rFonts w:ascii="Times New Roman" w:hAnsi="Times New Roman" w:cs="Times New Roman"/>
          <w:bCs/>
          <w:sz w:val="28"/>
          <w:szCs w:val="28"/>
        </w:rPr>
        <w:t xml:space="preserve"> </w:t>
      </w:r>
      <w:r w:rsidRPr="00F34BC2">
        <w:rPr>
          <w:rFonts w:ascii="Times New Roman" w:hAnsi="Times New Roman" w:cs="Times New Roman"/>
          <w:bCs/>
          <w:sz w:val="28"/>
          <w:szCs w:val="28"/>
        </w:rPr>
        <w:t xml:space="preserve">зон чрезвычайной экологической ситуации и зон </w:t>
      </w:r>
      <w:r w:rsidRPr="00F34BC2">
        <w:rPr>
          <w:rFonts w:ascii="Times New Roman" w:hAnsi="Times New Roman" w:cs="Times New Roman"/>
          <w:bCs/>
          <w:sz w:val="28"/>
          <w:szCs w:val="28"/>
        </w:rPr>
        <w:lastRenderedPageBreak/>
        <w:t>экологического бедствия</w:t>
      </w:r>
      <w:r>
        <w:rPr>
          <w:rFonts w:ascii="Times New Roman" w:hAnsi="Times New Roman" w:cs="Times New Roman"/>
          <w:bCs/>
          <w:sz w:val="28"/>
          <w:szCs w:val="28"/>
        </w:rPr>
        <w:t xml:space="preserve">. Правовые основы обращения с отходами производства и потребления.  </w:t>
      </w:r>
    </w:p>
    <w:p w14:paraId="3B7E2DC9" w14:textId="5B68062A" w:rsidR="00F34BC2" w:rsidRDefault="00F34BC2" w:rsidP="009973CD">
      <w:pPr>
        <w:spacing w:after="0" w:line="240" w:lineRule="auto"/>
        <w:ind w:firstLine="709"/>
        <w:jc w:val="both"/>
        <w:rPr>
          <w:rFonts w:ascii="Times New Roman" w:hAnsi="Times New Roman" w:cs="Times New Roman"/>
          <w:b/>
          <w:sz w:val="28"/>
          <w:szCs w:val="28"/>
        </w:rPr>
      </w:pPr>
    </w:p>
    <w:p w14:paraId="40C1672E" w14:textId="77777777" w:rsidR="00CC4C82" w:rsidRDefault="00CC4C82" w:rsidP="009973CD">
      <w:pPr>
        <w:spacing w:after="0" w:line="240" w:lineRule="auto"/>
        <w:ind w:firstLine="709"/>
        <w:jc w:val="both"/>
        <w:rPr>
          <w:rFonts w:ascii="Times New Roman" w:hAnsi="Times New Roman" w:cs="Times New Roman"/>
          <w:b/>
          <w:sz w:val="28"/>
          <w:szCs w:val="28"/>
        </w:rPr>
      </w:pPr>
    </w:p>
    <w:p w14:paraId="03B30B60" w14:textId="12800E24" w:rsidR="00197FF3" w:rsidRPr="00197FF3" w:rsidRDefault="00F34BC2" w:rsidP="009973C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9924F8">
        <w:rPr>
          <w:rFonts w:ascii="Times New Roman" w:hAnsi="Times New Roman" w:cs="Times New Roman"/>
          <w:b/>
          <w:sz w:val="28"/>
          <w:szCs w:val="28"/>
        </w:rPr>
        <w:t>6</w:t>
      </w:r>
      <w:r>
        <w:rPr>
          <w:rFonts w:ascii="Times New Roman" w:hAnsi="Times New Roman" w:cs="Times New Roman"/>
          <w:b/>
          <w:sz w:val="28"/>
          <w:szCs w:val="28"/>
        </w:rPr>
        <w:t xml:space="preserve">. </w:t>
      </w:r>
      <w:r w:rsidR="00197FF3" w:rsidRPr="00197FF3">
        <w:rPr>
          <w:rFonts w:ascii="Times New Roman" w:hAnsi="Times New Roman" w:cs="Times New Roman"/>
          <w:b/>
          <w:sz w:val="28"/>
          <w:szCs w:val="28"/>
        </w:rPr>
        <w:t>Правовое обеспечение экологической безопасности</w:t>
      </w:r>
    </w:p>
    <w:p w14:paraId="7C21EAF4" w14:textId="02C3C879" w:rsidR="00197FF3" w:rsidRPr="00197FF3" w:rsidRDefault="00197FF3" w:rsidP="009973CD">
      <w:pPr>
        <w:spacing w:after="0" w:line="240" w:lineRule="auto"/>
        <w:ind w:firstLine="709"/>
        <w:jc w:val="both"/>
        <w:rPr>
          <w:rFonts w:ascii="Times New Roman" w:hAnsi="Times New Roman" w:cs="Times New Roman"/>
          <w:bCs/>
          <w:sz w:val="28"/>
          <w:szCs w:val="28"/>
        </w:rPr>
      </w:pPr>
      <w:r w:rsidRPr="00197FF3">
        <w:rPr>
          <w:rFonts w:ascii="Times New Roman" w:hAnsi="Times New Roman" w:cs="Times New Roman"/>
          <w:bCs/>
          <w:sz w:val="28"/>
          <w:szCs w:val="28"/>
        </w:rPr>
        <w:t>Понятие</w:t>
      </w:r>
      <w:r w:rsidR="00E0117D">
        <w:rPr>
          <w:rFonts w:ascii="Times New Roman" w:hAnsi="Times New Roman" w:cs="Times New Roman"/>
          <w:bCs/>
          <w:sz w:val="28"/>
          <w:szCs w:val="28"/>
        </w:rPr>
        <w:t xml:space="preserve"> и виды</w:t>
      </w:r>
      <w:r w:rsidRPr="00197FF3">
        <w:rPr>
          <w:rFonts w:ascii="Times New Roman" w:hAnsi="Times New Roman" w:cs="Times New Roman"/>
          <w:bCs/>
          <w:sz w:val="28"/>
          <w:szCs w:val="28"/>
        </w:rPr>
        <w:t xml:space="preserve"> экологической безопасности. Охрана окружающей среды как мера обеспечения</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экологической безопасности.</w:t>
      </w:r>
    </w:p>
    <w:p w14:paraId="7AEF4BD0" w14:textId="276329BB" w:rsidR="00197FF3" w:rsidRPr="00197FF3" w:rsidRDefault="00197FF3" w:rsidP="009973CD">
      <w:pPr>
        <w:spacing w:after="0" w:line="240" w:lineRule="auto"/>
        <w:ind w:firstLine="709"/>
        <w:jc w:val="both"/>
        <w:rPr>
          <w:rFonts w:ascii="Times New Roman" w:hAnsi="Times New Roman" w:cs="Times New Roman"/>
          <w:bCs/>
          <w:sz w:val="28"/>
          <w:szCs w:val="28"/>
        </w:rPr>
      </w:pPr>
      <w:r w:rsidRPr="00197FF3">
        <w:rPr>
          <w:rFonts w:ascii="Times New Roman" w:hAnsi="Times New Roman" w:cs="Times New Roman"/>
          <w:bCs/>
          <w:sz w:val="28"/>
          <w:szCs w:val="28"/>
        </w:rPr>
        <w:t>Предупреждение производственных аварий с тяжелыми экологическими</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последствиями и устранение их последствий. Опасные производственные</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объекты. Декларация промышленной безопасности. Экспертиза</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промышленной безопасности. Планы действий в аварийных ситуациях на</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предприятиях. Страхование ответственности за причинение вреда при</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эксплуатации опасного производственного объекта.</w:t>
      </w:r>
    </w:p>
    <w:p w14:paraId="6A5BB530" w14:textId="1EEF126A" w:rsidR="00197FF3" w:rsidRPr="00197FF3" w:rsidRDefault="00197FF3" w:rsidP="009973CD">
      <w:pPr>
        <w:spacing w:after="0" w:line="240" w:lineRule="auto"/>
        <w:ind w:firstLine="709"/>
        <w:jc w:val="both"/>
        <w:rPr>
          <w:rFonts w:ascii="Times New Roman" w:hAnsi="Times New Roman" w:cs="Times New Roman"/>
          <w:bCs/>
          <w:sz w:val="28"/>
          <w:szCs w:val="28"/>
        </w:rPr>
      </w:pPr>
      <w:r w:rsidRPr="00197FF3">
        <w:rPr>
          <w:rFonts w:ascii="Times New Roman" w:hAnsi="Times New Roman" w:cs="Times New Roman"/>
          <w:bCs/>
          <w:sz w:val="28"/>
          <w:szCs w:val="28"/>
        </w:rPr>
        <w:t>Понятие и факторы создания экологически опасных ситуаций.</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Состояние законодательства о предупреждении и действиях в экологически</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опасных ситуациях. Правовые меры предупреждения экологически опасных</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ситуаций. Правовое регулирование прогнозирования стихийных бедствий и</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подготовленности к ним.</w:t>
      </w:r>
    </w:p>
    <w:p w14:paraId="229335DB" w14:textId="77777777" w:rsidR="009924F8" w:rsidRDefault="00197FF3" w:rsidP="009973CD">
      <w:pPr>
        <w:spacing w:after="0" w:line="240" w:lineRule="auto"/>
        <w:ind w:firstLine="709"/>
        <w:jc w:val="both"/>
        <w:rPr>
          <w:rFonts w:ascii="Times New Roman" w:hAnsi="Times New Roman" w:cs="Times New Roman"/>
          <w:bCs/>
          <w:sz w:val="28"/>
          <w:szCs w:val="28"/>
        </w:rPr>
      </w:pPr>
      <w:r w:rsidRPr="00197FF3">
        <w:rPr>
          <w:rFonts w:ascii="Times New Roman" w:hAnsi="Times New Roman" w:cs="Times New Roman"/>
          <w:bCs/>
          <w:sz w:val="28"/>
          <w:szCs w:val="28"/>
        </w:rPr>
        <w:t>Понятие и виды экологически неблагополучных территорий.</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Правовые, экономические, организационные и иные проблемы</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восстановления нарушенного состояния окружающей среды.</w:t>
      </w:r>
    </w:p>
    <w:p w14:paraId="1DBA1A09" w14:textId="77777777" w:rsidR="009924F8" w:rsidRDefault="009924F8" w:rsidP="009973CD">
      <w:pPr>
        <w:spacing w:after="0" w:line="240" w:lineRule="auto"/>
        <w:ind w:firstLine="709"/>
        <w:jc w:val="both"/>
        <w:rPr>
          <w:rFonts w:ascii="Times New Roman" w:hAnsi="Times New Roman" w:cs="Times New Roman"/>
          <w:bCs/>
          <w:sz w:val="28"/>
          <w:szCs w:val="28"/>
        </w:rPr>
      </w:pPr>
    </w:p>
    <w:p w14:paraId="07858AD0" w14:textId="44D7141D" w:rsidR="009924F8" w:rsidRDefault="009924F8" w:rsidP="009973C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Тема 7. Юридическая ответственность за экологические правонарушения</w:t>
      </w:r>
    </w:p>
    <w:p w14:paraId="54E3713D" w14:textId="7201AC3C" w:rsidR="00197FF3" w:rsidRPr="00197FF3" w:rsidRDefault="009924F8" w:rsidP="009973CD">
      <w:pPr>
        <w:spacing w:after="0" w:line="240" w:lineRule="auto"/>
        <w:ind w:firstLine="709"/>
        <w:jc w:val="both"/>
        <w:rPr>
          <w:rFonts w:ascii="Times New Roman" w:hAnsi="Times New Roman" w:cs="Times New Roman"/>
          <w:bCs/>
          <w:sz w:val="28"/>
          <w:szCs w:val="28"/>
        </w:rPr>
      </w:pPr>
      <w:r w:rsidRPr="00215953">
        <w:rPr>
          <w:rFonts w:ascii="Times New Roman" w:hAnsi="Times New Roman" w:cs="Times New Roman"/>
          <w:bCs/>
          <w:sz w:val="28"/>
          <w:szCs w:val="28"/>
        </w:rPr>
        <w:t>Понятие и виды юридической ответственности за нанесение ущерба</w:t>
      </w:r>
      <w:r>
        <w:rPr>
          <w:rFonts w:ascii="Times New Roman" w:hAnsi="Times New Roman" w:cs="Times New Roman"/>
          <w:bCs/>
          <w:sz w:val="28"/>
          <w:szCs w:val="28"/>
        </w:rPr>
        <w:t xml:space="preserve"> </w:t>
      </w:r>
      <w:r w:rsidRPr="00215953">
        <w:rPr>
          <w:rFonts w:ascii="Times New Roman" w:hAnsi="Times New Roman" w:cs="Times New Roman"/>
          <w:bCs/>
          <w:sz w:val="28"/>
          <w:szCs w:val="28"/>
        </w:rPr>
        <w:t>окружающей среде</w:t>
      </w:r>
      <w:r>
        <w:rPr>
          <w:rFonts w:ascii="Times New Roman" w:hAnsi="Times New Roman" w:cs="Times New Roman"/>
          <w:bCs/>
          <w:sz w:val="28"/>
          <w:szCs w:val="28"/>
        </w:rPr>
        <w:t>.</w:t>
      </w:r>
      <w:r w:rsidRPr="00215953">
        <w:rPr>
          <w:rFonts w:ascii="Times New Roman" w:hAnsi="Times New Roman" w:cs="Times New Roman"/>
          <w:bCs/>
          <w:sz w:val="28"/>
          <w:szCs w:val="28"/>
        </w:rPr>
        <w:t xml:space="preserve"> Понятие</w:t>
      </w:r>
      <w:r>
        <w:rPr>
          <w:rFonts w:ascii="Times New Roman" w:hAnsi="Times New Roman" w:cs="Times New Roman"/>
          <w:bCs/>
          <w:sz w:val="28"/>
          <w:szCs w:val="28"/>
        </w:rPr>
        <w:t xml:space="preserve"> и признаки</w:t>
      </w:r>
      <w:r w:rsidRPr="00215953">
        <w:rPr>
          <w:rFonts w:ascii="Times New Roman" w:hAnsi="Times New Roman" w:cs="Times New Roman"/>
          <w:bCs/>
          <w:sz w:val="28"/>
          <w:szCs w:val="28"/>
        </w:rPr>
        <w:t xml:space="preserve"> экологического правонарушения</w:t>
      </w:r>
      <w:r>
        <w:rPr>
          <w:rFonts w:ascii="Times New Roman" w:hAnsi="Times New Roman" w:cs="Times New Roman"/>
          <w:bCs/>
          <w:sz w:val="28"/>
          <w:szCs w:val="28"/>
        </w:rPr>
        <w:t xml:space="preserve">. Виды экологических правонарушений. </w:t>
      </w:r>
      <w:r w:rsidRPr="00215953">
        <w:rPr>
          <w:rFonts w:ascii="Times New Roman" w:hAnsi="Times New Roman" w:cs="Times New Roman"/>
          <w:bCs/>
          <w:sz w:val="28"/>
          <w:szCs w:val="28"/>
        </w:rPr>
        <w:t>Уголовная ответственность за экологические преступления</w:t>
      </w:r>
      <w:r>
        <w:rPr>
          <w:rFonts w:ascii="Times New Roman" w:hAnsi="Times New Roman" w:cs="Times New Roman"/>
          <w:bCs/>
          <w:sz w:val="28"/>
          <w:szCs w:val="28"/>
        </w:rPr>
        <w:t xml:space="preserve">. </w:t>
      </w:r>
      <w:r w:rsidRPr="00215953">
        <w:rPr>
          <w:rFonts w:ascii="Times New Roman" w:hAnsi="Times New Roman" w:cs="Times New Roman"/>
          <w:bCs/>
          <w:sz w:val="28"/>
          <w:szCs w:val="28"/>
        </w:rPr>
        <w:t>Административная ответственность за экологические правонарушения</w:t>
      </w:r>
      <w:r>
        <w:rPr>
          <w:rFonts w:ascii="Times New Roman" w:hAnsi="Times New Roman" w:cs="Times New Roman"/>
          <w:bCs/>
          <w:sz w:val="28"/>
          <w:szCs w:val="28"/>
        </w:rPr>
        <w:t xml:space="preserve">. </w:t>
      </w:r>
      <w:r w:rsidRPr="00215953">
        <w:rPr>
          <w:rFonts w:ascii="Times New Roman" w:hAnsi="Times New Roman" w:cs="Times New Roman"/>
          <w:bCs/>
          <w:sz w:val="28"/>
          <w:szCs w:val="28"/>
        </w:rPr>
        <w:t>Гражданско-правовая ответственность в области охраны окружающей среды</w:t>
      </w:r>
      <w:r>
        <w:rPr>
          <w:rFonts w:ascii="Times New Roman" w:hAnsi="Times New Roman" w:cs="Times New Roman"/>
          <w:bCs/>
          <w:sz w:val="28"/>
          <w:szCs w:val="28"/>
        </w:rPr>
        <w:t xml:space="preserve"> </w:t>
      </w:r>
      <w:r w:rsidRPr="00215953">
        <w:rPr>
          <w:rFonts w:ascii="Times New Roman" w:hAnsi="Times New Roman" w:cs="Times New Roman"/>
          <w:bCs/>
          <w:sz w:val="28"/>
          <w:szCs w:val="28"/>
        </w:rPr>
        <w:t>и возмещение нанесенного вреда здоровью и имуществу граждан</w:t>
      </w:r>
      <w:r>
        <w:rPr>
          <w:rFonts w:ascii="Times New Roman" w:hAnsi="Times New Roman" w:cs="Times New Roman"/>
          <w:bCs/>
          <w:sz w:val="28"/>
          <w:szCs w:val="28"/>
        </w:rPr>
        <w:t xml:space="preserve">. </w:t>
      </w:r>
      <w:r w:rsidRPr="00215953">
        <w:rPr>
          <w:rFonts w:ascii="Times New Roman" w:hAnsi="Times New Roman" w:cs="Times New Roman"/>
          <w:bCs/>
          <w:sz w:val="28"/>
          <w:szCs w:val="28"/>
        </w:rPr>
        <w:t>Дисциплинарная ответственность за нанесенный ущерб окружающей среде</w:t>
      </w:r>
      <w:r>
        <w:rPr>
          <w:rFonts w:ascii="Times New Roman" w:hAnsi="Times New Roman" w:cs="Times New Roman"/>
          <w:bCs/>
          <w:sz w:val="28"/>
          <w:szCs w:val="28"/>
        </w:rPr>
        <w:t xml:space="preserve">. </w:t>
      </w:r>
      <w:r w:rsidRPr="00215953">
        <w:rPr>
          <w:rFonts w:ascii="Times New Roman" w:hAnsi="Times New Roman" w:cs="Times New Roman"/>
          <w:bCs/>
          <w:sz w:val="28"/>
          <w:szCs w:val="28"/>
        </w:rPr>
        <w:t>Материальная ответственность за нанесенный ущерб окружающей среде</w:t>
      </w:r>
      <w:r>
        <w:rPr>
          <w:rFonts w:ascii="Times New Roman" w:hAnsi="Times New Roman" w:cs="Times New Roman"/>
          <w:bCs/>
          <w:sz w:val="28"/>
          <w:szCs w:val="28"/>
        </w:rPr>
        <w:t>. Общая х</w:t>
      </w:r>
      <w:r w:rsidRPr="00215953">
        <w:rPr>
          <w:rFonts w:ascii="Times New Roman" w:hAnsi="Times New Roman" w:cs="Times New Roman"/>
          <w:bCs/>
          <w:sz w:val="28"/>
          <w:szCs w:val="28"/>
        </w:rPr>
        <w:t>арактеристика экологических правонарушений в сфере</w:t>
      </w:r>
      <w:r>
        <w:rPr>
          <w:rFonts w:ascii="Times New Roman" w:hAnsi="Times New Roman" w:cs="Times New Roman"/>
          <w:bCs/>
          <w:sz w:val="28"/>
          <w:szCs w:val="28"/>
        </w:rPr>
        <w:t xml:space="preserve"> </w:t>
      </w:r>
      <w:r w:rsidRPr="00215953">
        <w:rPr>
          <w:rFonts w:ascii="Times New Roman" w:hAnsi="Times New Roman" w:cs="Times New Roman"/>
          <w:bCs/>
          <w:sz w:val="28"/>
          <w:szCs w:val="28"/>
        </w:rPr>
        <w:t>производственной деятельности</w:t>
      </w:r>
      <w:r>
        <w:rPr>
          <w:rFonts w:ascii="Times New Roman" w:hAnsi="Times New Roman" w:cs="Times New Roman"/>
          <w:bCs/>
          <w:sz w:val="28"/>
          <w:szCs w:val="28"/>
        </w:rPr>
        <w:t>.</w:t>
      </w:r>
      <w:r w:rsidR="00197FF3" w:rsidRPr="00197FF3">
        <w:rPr>
          <w:rFonts w:ascii="Times New Roman" w:hAnsi="Times New Roman" w:cs="Times New Roman"/>
          <w:bCs/>
          <w:sz w:val="28"/>
          <w:szCs w:val="28"/>
        </w:rPr>
        <w:cr/>
      </w:r>
    </w:p>
    <w:p w14:paraId="51B5708D" w14:textId="4EA256AF" w:rsidR="00A229A3" w:rsidRDefault="00A229A3" w:rsidP="009973CD">
      <w:pPr>
        <w:spacing w:after="0" w:line="240" w:lineRule="auto"/>
        <w:jc w:val="both"/>
        <w:rPr>
          <w:rFonts w:ascii="Times New Roman" w:hAnsi="Times New Roman" w:cs="Times New Roman"/>
          <w:color w:val="000000" w:themeColor="text1"/>
          <w:sz w:val="28"/>
          <w:szCs w:val="28"/>
        </w:rPr>
      </w:pPr>
      <w:r w:rsidRPr="00A229A3">
        <w:rPr>
          <w:rFonts w:ascii="Times New Roman" w:hAnsi="Times New Roman" w:cs="Times New Roman"/>
          <w:b/>
          <w:color w:val="000000" w:themeColor="text1"/>
          <w:sz w:val="28"/>
          <w:szCs w:val="28"/>
        </w:rPr>
        <w:t xml:space="preserve">Тема </w:t>
      </w:r>
      <w:r w:rsidR="00AA7BBA">
        <w:rPr>
          <w:rFonts w:ascii="Times New Roman" w:hAnsi="Times New Roman" w:cs="Times New Roman"/>
          <w:b/>
          <w:color w:val="000000" w:themeColor="text1"/>
          <w:sz w:val="28"/>
          <w:szCs w:val="28"/>
        </w:rPr>
        <w:t>8</w:t>
      </w:r>
      <w:r w:rsidRPr="00A229A3">
        <w:rPr>
          <w:rFonts w:ascii="Times New Roman" w:hAnsi="Times New Roman" w:cs="Times New Roman"/>
          <w:b/>
          <w:color w:val="000000" w:themeColor="text1"/>
          <w:sz w:val="28"/>
          <w:szCs w:val="28"/>
        </w:rPr>
        <w:t xml:space="preserve">. </w:t>
      </w:r>
      <w:r w:rsidRPr="00A229A3">
        <w:rPr>
          <w:rFonts w:ascii="Times New Roman" w:hAnsi="Times New Roman" w:cs="Times New Roman"/>
          <w:b/>
          <w:bCs/>
          <w:color w:val="000000" w:themeColor="text1"/>
          <w:sz w:val="28"/>
          <w:szCs w:val="28"/>
        </w:rPr>
        <w:t>Международно-правовая охрана окружающей среды</w:t>
      </w:r>
      <w:r w:rsidRPr="00A229A3">
        <w:rPr>
          <w:rFonts w:ascii="Times New Roman" w:hAnsi="Times New Roman" w:cs="Times New Roman"/>
          <w:color w:val="000000" w:themeColor="text1"/>
          <w:sz w:val="28"/>
          <w:szCs w:val="28"/>
        </w:rPr>
        <w:t xml:space="preserve"> </w:t>
      </w:r>
    </w:p>
    <w:p w14:paraId="06835E2D" w14:textId="45237388" w:rsidR="00F34BC2" w:rsidRDefault="00A229A3" w:rsidP="009973CD">
      <w:pPr>
        <w:spacing w:after="0" w:line="240" w:lineRule="auto"/>
        <w:ind w:firstLine="709"/>
        <w:jc w:val="both"/>
        <w:rPr>
          <w:rFonts w:ascii="Times New Roman" w:hAnsi="Times New Roman" w:cs="Times New Roman"/>
          <w:color w:val="000000" w:themeColor="text1"/>
          <w:sz w:val="28"/>
          <w:szCs w:val="28"/>
        </w:rPr>
      </w:pPr>
      <w:r w:rsidRPr="00A229A3">
        <w:rPr>
          <w:rFonts w:ascii="Times New Roman" w:hAnsi="Times New Roman" w:cs="Times New Roman"/>
          <w:color w:val="000000" w:themeColor="text1"/>
          <w:sz w:val="28"/>
          <w:szCs w:val="28"/>
        </w:rPr>
        <w:t>Понятие международно-правовой охраны окружающей среды</w:t>
      </w:r>
      <w:r w:rsidR="00F34BC2">
        <w:rPr>
          <w:rFonts w:ascii="Times New Roman" w:hAnsi="Times New Roman" w:cs="Times New Roman"/>
          <w:color w:val="000000" w:themeColor="text1"/>
          <w:sz w:val="28"/>
          <w:szCs w:val="28"/>
        </w:rPr>
        <w:t xml:space="preserve">. </w:t>
      </w:r>
      <w:r w:rsidRPr="00A229A3">
        <w:rPr>
          <w:rFonts w:ascii="Times New Roman" w:hAnsi="Times New Roman" w:cs="Times New Roman"/>
          <w:color w:val="000000" w:themeColor="text1"/>
          <w:sz w:val="28"/>
          <w:szCs w:val="28"/>
        </w:rPr>
        <w:t>Общепризнанные принципы международного сотрудничества</w:t>
      </w:r>
      <w:r w:rsidR="00F34BC2">
        <w:rPr>
          <w:rFonts w:ascii="Times New Roman" w:hAnsi="Times New Roman" w:cs="Times New Roman"/>
          <w:color w:val="000000" w:themeColor="text1"/>
          <w:sz w:val="28"/>
          <w:szCs w:val="28"/>
        </w:rPr>
        <w:t xml:space="preserve"> </w:t>
      </w:r>
      <w:r w:rsidRPr="00A229A3">
        <w:rPr>
          <w:rFonts w:ascii="Times New Roman" w:hAnsi="Times New Roman" w:cs="Times New Roman"/>
          <w:color w:val="000000" w:themeColor="text1"/>
          <w:sz w:val="28"/>
          <w:szCs w:val="28"/>
        </w:rPr>
        <w:t>в области охраны окружающей среды</w:t>
      </w:r>
      <w:r w:rsidR="00F34BC2">
        <w:rPr>
          <w:rFonts w:ascii="Times New Roman" w:hAnsi="Times New Roman" w:cs="Times New Roman"/>
          <w:color w:val="000000" w:themeColor="text1"/>
          <w:sz w:val="28"/>
          <w:szCs w:val="28"/>
        </w:rPr>
        <w:t xml:space="preserve">. </w:t>
      </w:r>
      <w:r w:rsidR="00F34BC2" w:rsidRPr="00A229A3">
        <w:rPr>
          <w:rFonts w:ascii="Times New Roman" w:hAnsi="Times New Roman" w:cs="Times New Roman"/>
          <w:color w:val="000000" w:themeColor="text1"/>
          <w:sz w:val="28"/>
          <w:szCs w:val="28"/>
        </w:rPr>
        <w:t xml:space="preserve">Международные конференции по охране окружающей среды.  </w:t>
      </w:r>
      <w:r w:rsidR="00F34BC2">
        <w:rPr>
          <w:rFonts w:ascii="Times New Roman" w:hAnsi="Times New Roman" w:cs="Times New Roman"/>
          <w:color w:val="000000" w:themeColor="text1"/>
          <w:sz w:val="28"/>
          <w:szCs w:val="28"/>
        </w:rPr>
        <w:t xml:space="preserve"> </w:t>
      </w:r>
      <w:r w:rsidRPr="00A229A3">
        <w:rPr>
          <w:rFonts w:ascii="Times New Roman" w:hAnsi="Times New Roman" w:cs="Times New Roman"/>
          <w:color w:val="000000" w:themeColor="text1"/>
          <w:sz w:val="28"/>
          <w:szCs w:val="28"/>
        </w:rPr>
        <w:t>Международные договоры</w:t>
      </w:r>
      <w:r w:rsidR="00F34BC2">
        <w:rPr>
          <w:rFonts w:ascii="Times New Roman" w:hAnsi="Times New Roman" w:cs="Times New Roman"/>
          <w:color w:val="000000" w:themeColor="text1"/>
          <w:sz w:val="28"/>
          <w:szCs w:val="28"/>
        </w:rPr>
        <w:t xml:space="preserve">, соглашения </w:t>
      </w:r>
      <w:r w:rsidRPr="00A229A3">
        <w:rPr>
          <w:rFonts w:ascii="Times New Roman" w:hAnsi="Times New Roman" w:cs="Times New Roman"/>
          <w:color w:val="000000" w:themeColor="text1"/>
          <w:sz w:val="28"/>
          <w:szCs w:val="28"/>
        </w:rPr>
        <w:t>в области охраны окружающей среды</w:t>
      </w:r>
      <w:r w:rsidR="00F34BC2">
        <w:rPr>
          <w:rFonts w:ascii="Times New Roman" w:hAnsi="Times New Roman" w:cs="Times New Roman"/>
          <w:color w:val="000000" w:themeColor="text1"/>
          <w:sz w:val="28"/>
          <w:szCs w:val="28"/>
        </w:rPr>
        <w:t xml:space="preserve">. </w:t>
      </w:r>
      <w:r w:rsidRPr="00A229A3">
        <w:rPr>
          <w:rFonts w:ascii="Times New Roman" w:hAnsi="Times New Roman" w:cs="Times New Roman"/>
          <w:color w:val="000000" w:themeColor="text1"/>
          <w:sz w:val="28"/>
          <w:szCs w:val="28"/>
        </w:rPr>
        <w:t>Организационные меры международного сотрудничества в области</w:t>
      </w:r>
      <w:r w:rsidR="00F34BC2">
        <w:rPr>
          <w:rFonts w:ascii="Times New Roman" w:hAnsi="Times New Roman" w:cs="Times New Roman"/>
          <w:color w:val="000000" w:themeColor="text1"/>
          <w:sz w:val="28"/>
          <w:szCs w:val="28"/>
        </w:rPr>
        <w:t xml:space="preserve"> </w:t>
      </w:r>
      <w:r w:rsidRPr="00A229A3">
        <w:rPr>
          <w:rFonts w:ascii="Times New Roman" w:hAnsi="Times New Roman" w:cs="Times New Roman"/>
          <w:color w:val="000000" w:themeColor="text1"/>
          <w:sz w:val="28"/>
          <w:szCs w:val="28"/>
        </w:rPr>
        <w:t>охраны окружающей среды</w:t>
      </w:r>
      <w:r w:rsidR="00F34BC2">
        <w:rPr>
          <w:rFonts w:ascii="Times New Roman" w:hAnsi="Times New Roman" w:cs="Times New Roman"/>
          <w:color w:val="000000" w:themeColor="text1"/>
          <w:sz w:val="28"/>
          <w:szCs w:val="28"/>
        </w:rPr>
        <w:t xml:space="preserve">. </w:t>
      </w:r>
      <w:r w:rsidRPr="00A229A3">
        <w:rPr>
          <w:rFonts w:ascii="Times New Roman" w:hAnsi="Times New Roman" w:cs="Times New Roman"/>
          <w:color w:val="000000" w:themeColor="text1"/>
          <w:sz w:val="28"/>
          <w:szCs w:val="28"/>
        </w:rPr>
        <w:t>Международные организации в области охраны окружающей среды</w:t>
      </w:r>
      <w:r w:rsidR="00F34BC2">
        <w:rPr>
          <w:rFonts w:ascii="Times New Roman" w:hAnsi="Times New Roman" w:cs="Times New Roman"/>
          <w:color w:val="000000" w:themeColor="text1"/>
          <w:sz w:val="28"/>
          <w:szCs w:val="28"/>
        </w:rPr>
        <w:t xml:space="preserve">. </w:t>
      </w:r>
    </w:p>
    <w:p w14:paraId="125F34EB" w14:textId="77777777" w:rsidR="009E41CB" w:rsidRPr="00096B3F" w:rsidRDefault="009E41CB" w:rsidP="009973CD">
      <w:pPr>
        <w:pStyle w:val="a8"/>
        <w:spacing w:after="0"/>
        <w:ind w:left="0" w:firstLine="0"/>
        <w:rPr>
          <w:szCs w:val="28"/>
        </w:rPr>
      </w:pPr>
    </w:p>
    <w:p w14:paraId="1E68FEFC" w14:textId="0F151A51" w:rsidR="009E41CB" w:rsidRPr="00096B3F" w:rsidRDefault="009E41CB" w:rsidP="004D7754">
      <w:pPr>
        <w:pStyle w:val="a3"/>
        <w:numPr>
          <w:ilvl w:val="1"/>
          <w:numId w:val="2"/>
        </w:numPr>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Учебно-тематический план</w:t>
      </w:r>
    </w:p>
    <w:p w14:paraId="3D0AC3C4" w14:textId="77777777" w:rsidR="00603B32" w:rsidRPr="00096B3F" w:rsidRDefault="00603B32" w:rsidP="009973CD">
      <w:pPr>
        <w:spacing w:after="0" w:line="200" w:lineRule="atLeast"/>
        <w:ind w:right="-198"/>
        <w:jc w:val="center"/>
        <w:rPr>
          <w:rFonts w:ascii="Times New Roman" w:eastAsia="Times New Roman" w:hAnsi="Times New Roman" w:cs="Times New Roman"/>
          <w:b/>
          <w:bCs/>
          <w:sz w:val="28"/>
          <w:szCs w:val="28"/>
        </w:rPr>
      </w:pPr>
      <w:r w:rsidRPr="00096B3F">
        <w:rPr>
          <w:rFonts w:ascii="Times New Roman" w:eastAsia="Times New Roman" w:hAnsi="Times New Roman" w:cs="Times New Roman"/>
          <w:b/>
          <w:bCs/>
          <w:sz w:val="28"/>
          <w:szCs w:val="28"/>
        </w:rPr>
        <w:lastRenderedPageBreak/>
        <w:t>Учебно-тематический план</w:t>
      </w:r>
    </w:p>
    <w:p w14:paraId="61051536" w14:textId="77777777" w:rsidR="00603B32" w:rsidRPr="00096B3F" w:rsidRDefault="00603B32" w:rsidP="009973CD">
      <w:pPr>
        <w:spacing w:after="0" w:line="200" w:lineRule="atLeast"/>
        <w:ind w:right="-198"/>
        <w:jc w:val="center"/>
        <w:rPr>
          <w:rFonts w:ascii="Times New Roman" w:eastAsia="Times New Roman" w:hAnsi="Times New Roman" w:cs="Times New Roman"/>
          <w:b/>
          <w:sz w:val="28"/>
          <w:szCs w:val="28"/>
          <w:u w:val="single"/>
        </w:rPr>
      </w:pPr>
      <w:r w:rsidRPr="00096B3F">
        <w:rPr>
          <w:rFonts w:ascii="Times New Roman" w:eastAsia="Times New Roman" w:hAnsi="Times New Roman" w:cs="Times New Roman"/>
          <w:b/>
          <w:sz w:val="28"/>
          <w:szCs w:val="28"/>
          <w:u w:val="single"/>
        </w:rPr>
        <w:t xml:space="preserve">для очной /очно-заочной форм обучения </w:t>
      </w:r>
    </w:p>
    <w:p w14:paraId="1B0B9EBF" w14:textId="77777777" w:rsidR="00603B32" w:rsidRPr="00096B3F" w:rsidRDefault="00603B32" w:rsidP="009973CD">
      <w:pPr>
        <w:spacing w:after="0" w:line="200" w:lineRule="atLeast"/>
        <w:ind w:right="-198"/>
        <w:jc w:val="center"/>
        <w:rPr>
          <w:rFonts w:ascii="Times New Roman" w:eastAsia="Times New Roman" w:hAnsi="Times New Roman" w:cs="Times New Roman"/>
          <w:b/>
          <w:bCs/>
          <w:sz w:val="28"/>
          <w:szCs w:val="28"/>
        </w:rPr>
      </w:pPr>
    </w:p>
    <w:tbl>
      <w:tblPr>
        <w:tblW w:w="105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6"/>
        <w:gridCol w:w="851"/>
        <w:gridCol w:w="992"/>
        <w:gridCol w:w="1134"/>
        <w:gridCol w:w="1559"/>
        <w:gridCol w:w="1134"/>
        <w:gridCol w:w="2268"/>
      </w:tblGrid>
      <w:tr w:rsidR="00603B32" w:rsidRPr="00096B3F" w14:paraId="08A953FB" w14:textId="77777777" w:rsidTr="00766DA4">
        <w:tc>
          <w:tcPr>
            <w:tcW w:w="455" w:type="dxa"/>
            <w:vMerge w:val="restart"/>
            <w:shd w:val="clear" w:color="auto" w:fill="auto"/>
            <w:vAlign w:val="center"/>
          </w:tcPr>
          <w:p w14:paraId="27D5CEF8" w14:textId="77777777" w:rsidR="00603B32" w:rsidRPr="00CF47DD" w:rsidRDefault="00603B32" w:rsidP="009973CD">
            <w:pPr>
              <w:suppressAutoHyphens/>
              <w:spacing w:after="0" w:line="240" w:lineRule="auto"/>
              <w:jc w:val="center"/>
              <w:rPr>
                <w:rFonts w:ascii="Times New Roman" w:hAnsi="Times New Roman" w:cs="Times New Roman"/>
                <w:b/>
                <w:color w:val="000000" w:themeColor="text1"/>
              </w:rPr>
            </w:pPr>
            <w:r w:rsidRPr="00CF47DD">
              <w:rPr>
                <w:rFonts w:ascii="Times New Roman" w:hAnsi="Times New Roman" w:cs="Times New Roman"/>
                <w:b/>
                <w:color w:val="000000" w:themeColor="text1"/>
              </w:rPr>
              <w:t>№ п/п</w:t>
            </w:r>
          </w:p>
        </w:tc>
        <w:tc>
          <w:tcPr>
            <w:tcW w:w="2126" w:type="dxa"/>
            <w:vMerge w:val="restart"/>
            <w:shd w:val="clear" w:color="auto" w:fill="auto"/>
            <w:vAlign w:val="center"/>
          </w:tcPr>
          <w:p w14:paraId="5071C1CE" w14:textId="77777777" w:rsidR="00603B32" w:rsidRPr="00CF47DD" w:rsidRDefault="00603B32" w:rsidP="009973CD">
            <w:pPr>
              <w:suppressAutoHyphens/>
              <w:spacing w:after="0" w:line="240" w:lineRule="auto"/>
              <w:jc w:val="center"/>
              <w:rPr>
                <w:rFonts w:ascii="Times New Roman" w:hAnsi="Times New Roman" w:cs="Times New Roman"/>
                <w:b/>
                <w:color w:val="000000" w:themeColor="text1"/>
              </w:rPr>
            </w:pPr>
            <w:r w:rsidRPr="00CF47DD">
              <w:rPr>
                <w:rFonts w:ascii="Times New Roman" w:hAnsi="Times New Roman" w:cs="Times New Roman"/>
                <w:b/>
                <w:color w:val="000000" w:themeColor="text1"/>
              </w:rPr>
              <w:t>Наименование темы (раздела) дисциплины</w:t>
            </w:r>
          </w:p>
        </w:tc>
        <w:tc>
          <w:tcPr>
            <w:tcW w:w="5670" w:type="dxa"/>
            <w:gridSpan w:val="5"/>
            <w:shd w:val="clear" w:color="auto" w:fill="auto"/>
            <w:vAlign w:val="center"/>
          </w:tcPr>
          <w:p w14:paraId="3724E124" w14:textId="77777777" w:rsidR="00603B32" w:rsidRPr="00CF47DD" w:rsidRDefault="00603B32" w:rsidP="009973CD">
            <w:pPr>
              <w:suppressAutoHyphens/>
              <w:autoSpaceDE w:val="0"/>
              <w:autoSpaceDN w:val="0"/>
              <w:adjustRightInd w:val="0"/>
              <w:spacing w:after="0" w:line="240" w:lineRule="auto"/>
              <w:jc w:val="center"/>
              <w:rPr>
                <w:rFonts w:ascii="Times New Roman" w:hAnsi="Times New Roman" w:cs="Times New Roman"/>
                <w:color w:val="000000" w:themeColor="text1"/>
              </w:rPr>
            </w:pPr>
            <w:r w:rsidRPr="00CF47DD">
              <w:rPr>
                <w:rFonts w:ascii="Times New Roman" w:hAnsi="Times New Roman" w:cs="Times New Roman"/>
                <w:b/>
                <w:color w:val="000000" w:themeColor="text1"/>
              </w:rPr>
              <w:t>Трудоёмкость в часах</w:t>
            </w:r>
          </w:p>
        </w:tc>
        <w:tc>
          <w:tcPr>
            <w:tcW w:w="2268" w:type="dxa"/>
            <w:vMerge w:val="restart"/>
            <w:vAlign w:val="center"/>
          </w:tcPr>
          <w:p w14:paraId="1CDDEBBC" w14:textId="77777777" w:rsidR="00603B32" w:rsidRPr="00CF47DD" w:rsidRDefault="00603B32" w:rsidP="009973CD">
            <w:pPr>
              <w:suppressAutoHyphens/>
              <w:autoSpaceDE w:val="0"/>
              <w:autoSpaceDN w:val="0"/>
              <w:adjustRightInd w:val="0"/>
              <w:spacing w:after="0" w:line="240" w:lineRule="auto"/>
              <w:jc w:val="center"/>
              <w:rPr>
                <w:rFonts w:ascii="Times New Roman" w:hAnsi="Times New Roman" w:cs="Times New Roman"/>
                <w:b/>
                <w:color w:val="000000" w:themeColor="text1"/>
              </w:rPr>
            </w:pPr>
            <w:r w:rsidRPr="00CF47DD">
              <w:rPr>
                <w:rFonts w:ascii="Times New Roman" w:hAnsi="Times New Roman" w:cs="Times New Roman"/>
                <w:b/>
                <w:color w:val="000000" w:themeColor="text1"/>
              </w:rPr>
              <w:t>Формы текущего контроля успеваемости</w:t>
            </w:r>
          </w:p>
        </w:tc>
      </w:tr>
      <w:tr w:rsidR="00603B32" w:rsidRPr="00096B3F" w14:paraId="5D8596E3" w14:textId="77777777" w:rsidTr="00766DA4">
        <w:trPr>
          <w:trHeight w:val="281"/>
        </w:trPr>
        <w:tc>
          <w:tcPr>
            <w:tcW w:w="455" w:type="dxa"/>
            <w:vMerge/>
            <w:shd w:val="clear" w:color="auto" w:fill="auto"/>
            <w:vAlign w:val="center"/>
          </w:tcPr>
          <w:p w14:paraId="63077F00" w14:textId="77777777" w:rsidR="00603B32" w:rsidRPr="00096B3F" w:rsidRDefault="00603B32" w:rsidP="009973CD">
            <w:pPr>
              <w:suppressAutoHyphens/>
              <w:spacing w:after="0" w:line="240" w:lineRule="auto"/>
              <w:jc w:val="center"/>
              <w:rPr>
                <w:rFonts w:ascii="Times New Roman" w:hAnsi="Times New Roman" w:cs="Times New Roman"/>
                <w:b/>
                <w:color w:val="000000" w:themeColor="text1"/>
                <w:sz w:val="24"/>
                <w:szCs w:val="24"/>
              </w:rPr>
            </w:pPr>
          </w:p>
        </w:tc>
        <w:tc>
          <w:tcPr>
            <w:tcW w:w="2126" w:type="dxa"/>
            <w:vMerge/>
            <w:shd w:val="clear" w:color="auto" w:fill="auto"/>
            <w:vAlign w:val="center"/>
          </w:tcPr>
          <w:p w14:paraId="31A01365" w14:textId="77777777" w:rsidR="00603B32" w:rsidRPr="00096B3F" w:rsidRDefault="00603B32" w:rsidP="009973CD">
            <w:pPr>
              <w:suppressAutoHyphens/>
              <w:spacing w:after="0" w:line="240" w:lineRule="auto"/>
              <w:jc w:val="center"/>
              <w:rPr>
                <w:rFonts w:ascii="Times New Roman" w:hAnsi="Times New Roman" w:cs="Times New Roman"/>
                <w:b/>
                <w:color w:val="000000" w:themeColor="text1"/>
                <w:sz w:val="24"/>
                <w:szCs w:val="24"/>
              </w:rPr>
            </w:pPr>
          </w:p>
        </w:tc>
        <w:tc>
          <w:tcPr>
            <w:tcW w:w="851" w:type="dxa"/>
            <w:vMerge w:val="restart"/>
            <w:shd w:val="clear" w:color="auto" w:fill="auto"/>
            <w:vAlign w:val="center"/>
          </w:tcPr>
          <w:p w14:paraId="6514CED9" w14:textId="77777777" w:rsidR="00603B32" w:rsidRPr="00096B3F" w:rsidRDefault="00603B32" w:rsidP="009973CD">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CF47DD">
              <w:rPr>
                <w:rFonts w:ascii="Times New Roman" w:hAnsi="Times New Roman" w:cs="Times New Roman"/>
                <w:b/>
                <w:color w:val="000000" w:themeColor="text1"/>
              </w:rPr>
              <w:t>Всего</w:t>
            </w:r>
          </w:p>
        </w:tc>
        <w:tc>
          <w:tcPr>
            <w:tcW w:w="3685" w:type="dxa"/>
            <w:gridSpan w:val="3"/>
            <w:shd w:val="clear" w:color="auto" w:fill="auto"/>
            <w:vAlign w:val="center"/>
          </w:tcPr>
          <w:p w14:paraId="6A504DC5" w14:textId="77777777" w:rsidR="00603B32" w:rsidRPr="00CF47DD" w:rsidRDefault="00603B32" w:rsidP="009973CD">
            <w:pPr>
              <w:suppressAutoHyphens/>
              <w:autoSpaceDE w:val="0"/>
              <w:autoSpaceDN w:val="0"/>
              <w:adjustRightInd w:val="0"/>
              <w:spacing w:after="0" w:line="240" w:lineRule="auto"/>
              <w:jc w:val="center"/>
              <w:rPr>
                <w:rFonts w:ascii="Times New Roman" w:hAnsi="Times New Roman" w:cs="Times New Roman"/>
                <w:b/>
                <w:color w:val="000000" w:themeColor="text1"/>
              </w:rPr>
            </w:pPr>
            <w:r w:rsidRPr="00CF47DD">
              <w:rPr>
                <w:rFonts w:ascii="Times New Roman" w:hAnsi="Times New Roman" w:cs="Times New Roman"/>
                <w:b/>
                <w:color w:val="000000" w:themeColor="text1"/>
              </w:rPr>
              <w:t>Аудиторная работа</w:t>
            </w:r>
          </w:p>
        </w:tc>
        <w:tc>
          <w:tcPr>
            <w:tcW w:w="1134" w:type="dxa"/>
            <w:vMerge w:val="restart"/>
            <w:shd w:val="clear" w:color="auto" w:fill="auto"/>
            <w:vAlign w:val="center"/>
          </w:tcPr>
          <w:p w14:paraId="25C470D5" w14:textId="7EAE9D30" w:rsidR="00603B32" w:rsidRPr="00CF47DD" w:rsidRDefault="00603B32" w:rsidP="009973CD">
            <w:pPr>
              <w:suppressAutoHyphens/>
              <w:autoSpaceDE w:val="0"/>
              <w:autoSpaceDN w:val="0"/>
              <w:adjustRightInd w:val="0"/>
              <w:spacing w:after="0" w:line="240" w:lineRule="auto"/>
              <w:ind w:right="96"/>
              <w:jc w:val="center"/>
              <w:rPr>
                <w:rFonts w:ascii="Times New Roman" w:hAnsi="Times New Roman" w:cs="Times New Roman"/>
                <w:b/>
                <w:color w:val="000000" w:themeColor="text1"/>
              </w:rPr>
            </w:pPr>
            <w:r w:rsidRPr="00CF47DD">
              <w:rPr>
                <w:rFonts w:ascii="Times New Roman" w:hAnsi="Times New Roman" w:cs="Times New Roman"/>
                <w:b/>
                <w:color w:val="000000" w:themeColor="text1"/>
              </w:rPr>
              <w:t>Самостоятел</w:t>
            </w:r>
            <w:r w:rsidR="00CF47DD">
              <w:rPr>
                <w:rFonts w:ascii="Times New Roman" w:hAnsi="Times New Roman" w:cs="Times New Roman"/>
                <w:b/>
                <w:color w:val="000000" w:themeColor="text1"/>
              </w:rPr>
              <w:t>ь</w:t>
            </w:r>
            <w:r w:rsidRPr="00CF47DD">
              <w:rPr>
                <w:rFonts w:ascii="Times New Roman" w:hAnsi="Times New Roman" w:cs="Times New Roman"/>
                <w:b/>
                <w:color w:val="000000" w:themeColor="text1"/>
              </w:rPr>
              <w:t>ная работа</w:t>
            </w:r>
          </w:p>
        </w:tc>
        <w:tc>
          <w:tcPr>
            <w:tcW w:w="2268" w:type="dxa"/>
            <w:vMerge/>
          </w:tcPr>
          <w:p w14:paraId="7C29754A" w14:textId="77777777" w:rsidR="00603B32" w:rsidRPr="00096B3F" w:rsidRDefault="00603B32" w:rsidP="009973CD">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ED439C" w:rsidRPr="00096B3F" w14:paraId="72DA07ED" w14:textId="77777777" w:rsidTr="00766DA4">
        <w:tc>
          <w:tcPr>
            <w:tcW w:w="455" w:type="dxa"/>
            <w:vMerge/>
            <w:shd w:val="clear" w:color="auto" w:fill="auto"/>
            <w:vAlign w:val="center"/>
          </w:tcPr>
          <w:p w14:paraId="68FA57CE" w14:textId="77777777" w:rsidR="00ED439C" w:rsidRPr="00096B3F" w:rsidRDefault="00ED439C" w:rsidP="009973CD">
            <w:pPr>
              <w:suppressAutoHyphens/>
              <w:spacing w:after="0" w:line="240" w:lineRule="auto"/>
              <w:jc w:val="center"/>
              <w:rPr>
                <w:rFonts w:ascii="Times New Roman" w:hAnsi="Times New Roman" w:cs="Times New Roman"/>
                <w:b/>
                <w:color w:val="000000" w:themeColor="text1"/>
                <w:sz w:val="24"/>
                <w:szCs w:val="24"/>
              </w:rPr>
            </w:pPr>
          </w:p>
        </w:tc>
        <w:tc>
          <w:tcPr>
            <w:tcW w:w="2126" w:type="dxa"/>
            <w:vMerge/>
            <w:shd w:val="clear" w:color="auto" w:fill="auto"/>
            <w:vAlign w:val="center"/>
          </w:tcPr>
          <w:p w14:paraId="670775C4" w14:textId="77777777" w:rsidR="00ED439C" w:rsidRPr="00096B3F" w:rsidRDefault="00ED439C" w:rsidP="009973CD">
            <w:pPr>
              <w:suppressAutoHyphens/>
              <w:spacing w:after="0" w:line="240" w:lineRule="auto"/>
              <w:jc w:val="center"/>
              <w:rPr>
                <w:rFonts w:ascii="Times New Roman" w:hAnsi="Times New Roman" w:cs="Times New Roman"/>
                <w:b/>
                <w:color w:val="000000" w:themeColor="text1"/>
                <w:sz w:val="24"/>
                <w:szCs w:val="24"/>
              </w:rPr>
            </w:pPr>
          </w:p>
        </w:tc>
        <w:tc>
          <w:tcPr>
            <w:tcW w:w="851" w:type="dxa"/>
            <w:vMerge/>
            <w:shd w:val="clear" w:color="auto" w:fill="auto"/>
            <w:vAlign w:val="center"/>
          </w:tcPr>
          <w:p w14:paraId="243DCAAE" w14:textId="77777777" w:rsidR="00ED439C" w:rsidRPr="00096B3F" w:rsidRDefault="00ED439C" w:rsidP="009973CD">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992" w:type="dxa"/>
            <w:shd w:val="clear" w:color="auto" w:fill="auto"/>
            <w:vAlign w:val="center"/>
          </w:tcPr>
          <w:p w14:paraId="71952CF4" w14:textId="77777777" w:rsidR="00ED439C" w:rsidRPr="00CF47DD" w:rsidRDefault="00ED439C" w:rsidP="009973CD">
            <w:pPr>
              <w:suppressAutoHyphens/>
              <w:spacing w:after="0" w:line="240" w:lineRule="auto"/>
              <w:jc w:val="center"/>
              <w:rPr>
                <w:rFonts w:ascii="Times New Roman" w:hAnsi="Times New Roman" w:cs="Times New Roman"/>
                <w:color w:val="000000" w:themeColor="text1"/>
              </w:rPr>
            </w:pPr>
            <w:r w:rsidRPr="00CF47DD">
              <w:rPr>
                <w:rFonts w:ascii="Times New Roman" w:hAnsi="Times New Roman" w:cs="Times New Roman"/>
                <w:color w:val="000000" w:themeColor="text1"/>
              </w:rPr>
              <w:t>Общая</w:t>
            </w:r>
          </w:p>
        </w:tc>
        <w:tc>
          <w:tcPr>
            <w:tcW w:w="1134" w:type="dxa"/>
            <w:shd w:val="clear" w:color="auto" w:fill="auto"/>
            <w:vAlign w:val="center"/>
          </w:tcPr>
          <w:p w14:paraId="02EA923E" w14:textId="77777777" w:rsidR="00ED439C" w:rsidRPr="00CF47DD" w:rsidRDefault="00ED439C" w:rsidP="009973CD">
            <w:pPr>
              <w:suppressAutoHyphens/>
              <w:spacing w:after="0" w:line="240" w:lineRule="auto"/>
              <w:jc w:val="center"/>
              <w:rPr>
                <w:rFonts w:ascii="Times New Roman" w:hAnsi="Times New Roman" w:cs="Times New Roman"/>
                <w:color w:val="000000" w:themeColor="text1"/>
              </w:rPr>
            </w:pPr>
            <w:r w:rsidRPr="00CF47DD">
              <w:rPr>
                <w:rFonts w:ascii="Times New Roman" w:hAnsi="Times New Roman" w:cs="Times New Roman"/>
                <w:color w:val="000000" w:themeColor="text1"/>
              </w:rPr>
              <w:t>Лекции</w:t>
            </w:r>
          </w:p>
        </w:tc>
        <w:tc>
          <w:tcPr>
            <w:tcW w:w="1559" w:type="dxa"/>
            <w:shd w:val="clear" w:color="auto" w:fill="auto"/>
            <w:vAlign w:val="center"/>
          </w:tcPr>
          <w:p w14:paraId="1AF14279" w14:textId="763E06AA" w:rsidR="00ED439C" w:rsidRPr="00CF47DD" w:rsidRDefault="00ED439C" w:rsidP="009973CD">
            <w:pPr>
              <w:suppressAutoHyphens/>
              <w:spacing w:after="0" w:line="240" w:lineRule="auto"/>
              <w:jc w:val="center"/>
              <w:rPr>
                <w:rFonts w:ascii="Times New Roman" w:hAnsi="Times New Roman" w:cs="Times New Roman"/>
                <w:color w:val="000000" w:themeColor="text1"/>
              </w:rPr>
            </w:pPr>
            <w:r w:rsidRPr="00CF47DD">
              <w:rPr>
                <w:rFonts w:ascii="Times New Roman" w:hAnsi="Times New Roman" w:cs="Times New Roman"/>
                <w:color w:val="000000" w:themeColor="text1"/>
              </w:rPr>
              <w:t>Семинары, практические занятия</w:t>
            </w:r>
          </w:p>
        </w:tc>
        <w:tc>
          <w:tcPr>
            <w:tcW w:w="1134" w:type="dxa"/>
            <w:vMerge/>
            <w:shd w:val="clear" w:color="auto" w:fill="auto"/>
            <w:vAlign w:val="center"/>
          </w:tcPr>
          <w:p w14:paraId="348FCB63" w14:textId="77777777" w:rsidR="00ED439C" w:rsidRPr="00CF47DD" w:rsidRDefault="00ED439C" w:rsidP="009973CD">
            <w:pPr>
              <w:suppressAutoHyphens/>
              <w:spacing w:after="0" w:line="240" w:lineRule="auto"/>
              <w:jc w:val="center"/>
              <w:rPr>
                <w:rFonts w:ascii="Times New Roman" w:hAnsi="Times New Roman" w:cs="Times New Roman"/>
                <w:b/>
                <w:color w:val="000000" w:themeColor="text1"/>
              </w:rPr>
            </w:pPr>
          </w:p>
        </w:tc>
        <w:tc>
          <w:tcPr>
            <w:tcW w:w="2268" w:type="dxa"/>
            <w:vMerge/>
          </w:tcPr>
          <w:p w14:paraId="0B7A6DFC" w14:textId="77777777" w:rsidR="00ED439C" w:rsidRPr="00096B3F" w:rsidRDefault="00ED439C" w:rsidP="009973CD">
            <w:pPr>
              <w:suppressAutoHyphens/>
              <w:spacing w:after="0" w:line="240" w:lineRule="auto"/>
              <w:jc w:val="center"/>
              <w:rPr>
                <w:rFonts w:ascii="Times New Roman" w:hAnsi="Times New Roman" w:cs="Times New Roman"/>
                <w:b/>
                <w:color w:val="000000" w:themeColor="text1"/>
                <w:sz w:val="24"/>
                <w:szCs w:val="24"/>
              </w:rPr>
            </w:pPr>
          </w:p>
        </w:tc>
      </w:tr>
      <w:tr w:rsidR="00ED439C" w:rsidRPr="00096B3F" w14:paraId="37DFEACC" w14:textId="77777777" w:rsidTr="00766DA4">
        <w:tc>
          <w:tcPr>
            <w:tcW w:w="455" w:type="dxa"/>
            <w:shd w:val="clear" w:color="auto" w:fill="auto"/>
          </w:tcPr>
          <w:p w14:paraId="316F15D2" w14:textId="77777777"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lang w:val="en-US"/>
              </w:rPr>
            </w:pPr>
            <w:r w:rsidRPr="00CD55AC">
              <w:rPr>
                <w:rFonts w:ascii="Times New Roman" w:hAnsi="Times New Roman" w:cs="Times New Roman"/>
                <w:color w:val="000000" w:themeColor="text1"/>
                <w:lang w:val="en-US"/>
              </w:rPr>
              <w:t>1</w:t>
            </w:r>
          </w:p>
        </w:tc>
        <w:tc>
          <w:tcPr>
            <w:tcW w:w="2126" w:type="dxa"/>
            <w:shd w:val="clear" w:color="auto" w:fill="auto"/>
          </w:tcPr>
          <w:p w14:paraId="0DA4E38C" w14:textId="77777777" w:rsidR="00ED439C" w:rsidRPr="00CD55AC" w:rsidRDefault="00ED439C" w:rsidP="009973CD">
            <w:pPr>
              <w:pStyle w:val="3"/>
              <w:spacing w:after="0"/>
              <w:rPr>
                <w:color w:val="000000" w:themeColor="text1"/>
                <w:sz w:val="22"/>
                <w:szCs w:val="22"/>
              </w:rPr>
            </w:pPr>
            <w:r w:rsidRPr="00CD55AC">
              <w:rPr>
                <w:color w:val="000000" w:themeColor="text1"/>
                <w:sz w:val="22"/>
                <w:szCs w:val="22"/>
              </w:rPr>
              <w:t xml:space="preserve">Тема 1. </w:t>
            </w:r>
          </w:p>
          <w:p w14:paraId="09BA2590" w14:textId="5BBD8B57" w:rsidR="00ED439C" w:rsidRPr="00CD55AC" w:rsidRDefault="00ED439C" w:rsidP="009973CD">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Экологическое право как отрасль российского права</w:t>
            </w:r>
          </w:p>
        </w:tc>
        <w:tc>
          <w:tcPr>
            <w:tcW w:w="851" w:type="dxa"/>
            <w:shd w:val="clear" w:color="auto" w:fill="auto"/>
            <w:vAlign w:val="center"/>
          </w:tcPr>
          <w:p w14:paraId="38FA7415" w14:textId="73FCDA8E"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13</w:t>
            </w:r>
            <w:r w:rsidRPr="00CD55AC">
              <w:rPr>
                <w:rFonts w:ascii="Times New Roman" w:hAnsi="Times New Roman" w:cs="Times New Roman"/>
                <w:color w:val="000000" w:themeColor="text1"/>
              </w:rPr>
              <w:t>/</w:t>
            </w:r>
          </w:p>
          <w:p w14:paraId="453FC587" w14:textId="3F81B2B0"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14</w:t>
            </w:r>
          </w:p>
        </w:tc>
        <w:tc>
          <w:tcPr>
            <w:tcW w:w="992" w:type="dxa"/>
            <w:shd w:val="clear" w:color="auto" w:fill="auto"/>
            <w:vAlign w:val="center"/>
          </w:tcPr>
          <w:p w14:paraId="38CD184C" w14:textId="7A33919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r w:rsidRPr="00CD55AC">
              <w:rPr>
                <w:rFonts w:ascii="Times New Roman" w:hAnsi="Times New Roman" w:cs="Times New Roman"/>
                <w:color w:val="000000" w:themeColor="text1"/>
              </w:rPr>
              <w:t>/</w:t>
            </w:r>
          </w:p>
          <w:p w14:paraId="3A899912" w14:textId="748D25E6"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1134" w:type="dxa"/>
            <w:shd w:val="clear" w:color="auto" w:fill="auto"/>
            <w:vAlign w:val="center"/>
          </w:tcPr>
          <w:p w14:paraId="372CF30D"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p w14:paraId="4BC216E3" w14:textId="3B7CA0AD"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tc>
        <w:tc>
          <w:tcPr>
            <w:tcW w:w="1559" w:type="dxa"/>
            <w:shd w:val="clear" w:color="auto" w:fill="auto"/>
            <w:vAlign w:val="center"/>
          </w:tcPr>
          <w:p w14:paraId="40849371"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r w:rsidRPr="00CD55AC">
              <w:rPr>
                <w:rFonts w:ascii="Times New Roman" w:hAnsi="Times New Roman" w:cs="Times New Roman"/>
                <w:color w:val="000000" w:themeColor="text1"/>
              </w:rPr>
              <w:t>/</w:t>
            </w:r>
          </w:p>
          <w:p w14:paraId="21C27658" w14:textId="39192DB8"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134" w:type="dxa"/>
            <w:shd w:val="clear" w:color="auto" w:fill="auto"/>
            <w:vAlign w:val="center"/>
          </w:tcPr>
          <w:p w14:paraId="21C05F7B" w14:textId="7D2895B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9</w:t>
            </w:r>
            <w:r w:rsidRPr="00CD55AC">
              <w:rPr>
                <w:rFonts w:ascii="Times New Roman" w:hAnsi="Times New Roman" w:cs="Times New Roman"/>
                <w:color w:val="000000" w:themeColor="text1"/>
              </w:rPr>
              <w:t>/</w:t>
            </w:r>
          </w:p>
          <w:p w14:paraId="3C42CE2F" w14:textId="0402952A"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2268" w:type="dxa"/>
          </w:tcPr>
          <w:p w14:paraId="69ECAE19" w14:textId="461EE503" w:rsidR="00ED439C" w:rsidRPr="00DE3AF0" w:rsidRDefault="00ED439C" w:rsidP="009973CD">
            <w:pPr>
              <w:autoSpaceDE w:val="0"/>
              <w:autoSpaceDN w:val="0"/>
              <w:adjustRightInd w:val="0"/>
              <w:spacing w:after="0" w:line="240" w:lineRule="auto"/>
              <w:rPr>
                <w:rFonts w:ascii="Times New Roman" w:hAnsi="Times New Roman" w:cs="Times New Roman"/>
                <w:color w:val="000000" w:themeColor="text1"/>
              </w:rPr>
            </w:pPr>
            <w:r w:rsidRPr="00DE3AF0">
              <w:rPr>
                <w:rFonts w:ascii="Times New Roman" w:hAnsi="Times New Roman" w:cs="Times New Roman"/>
                <w:color w:val="000000" w:themeColor="text1"/>
              </w:rPr>
              <w:t>Опрос, дискуссия, анализ нормативно-правовых актов</w:t>
            </w:r>
            <w:r>
              <w:rPr>
                <w:rFonts w:ascii="Times New Roman" w:hAnsi="Times New Roman" w:cs="Times New Roman"/>
                <w:color w:val="000000" w:themeColor="text1"/>
              </w:rPr>
              <w:t>, тестирование</w:t>
            </w:r>
            <w:r w:rsidRPr="00DE3AF0">
              <w:rPr>
                <w:rFonts w:ascii="Times New Roman" w:hAnsi="Times New Roman" w:cs="Times New Roman"/>
                <w:color w:val="000000" w:themeColor="text1"/>
              </w:rPr>
              <w:t>.</w:t>
            </w:r>
          </w:p>
        </w:tc>
      </w:tr>
      <w:tr w:rsidR="00ED439C" w:rsidRPr="00096B3F" w14:paraId="3F9683EB" w14:textId="77777777" w:rsidTr="00766DA4">
        <w:trPr>
          <w:trHeight w:val="274"/>
        </w:trPr>
        <w:tc>
          <w:tcPr>
            <w:tcW w:w="455" w:type="dxa"/>
            <w:shd w:val="clear" w:color="auto" w:fill="auto"/>
          </w:tcPr>
          <w:p w14:paraId="243F554D" w14:textId="77777777"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tc>
        <w:tc>
          <w:tcPr>
            <w:tcW w:w="2126" w:type="dxa"/>
            <w:shd w:val="clear" w:color="auto" w:fill="auto"/>
          </w:tcPr>
          <w:p w14:paraId="2CB81F80" w14:textId="2BE053D8" w:rsidR="00ED439C" w:rsidRPr="00CD55AC" w:rsidRDefault="00ED439C" w:rsidP="009973CD">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Тема 2. Экологические правоотношения в РФ</w:t>
            </w:r>
          </w:p>
        </w:tc>
        <w:tc>
          <w:tcPr>
            <w:tcW w:w="851" w:type="dxa"/>
            <w:shd w:val="clear" w:color="auto" w:fill="auto"/>
            <w:vAlign w:val="center"/>
          </w:tcPr>
          <w:p w14:paraId="7FA7290C" w14:textId="7D9BEBA8"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13</w:t>
            </w:r>
            <w:r w:rsidRPr="00CD55AC">
              <w:rPr>
                <w:rFonts w:ascii="Times New Roman" w:hAnsi="Times New Roman" w:cs="Times New Roman"/>
                <w:color w:val="000000" w:themeColor="text1"/>
              </w:rPr>
              <w:t>/</w:t>
            </w:r>
          </w:p>
          <w:p w14:paraId="2E9D31A4" w14:textId="7BC204D7"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992" w:type="dxa"/>
            <w:shd w:val="clear" w:color="auto" w:fill="auto"/>
            <w:vAlign w:val="center"/>
          </w:tcPr>
          <w:p w14:paraId="7444B647" w14:textId="59C205CF"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r w:rsidRPr="00CD55AC">
              <w:rPr>
                <w:rFonts w:ascii="Times New Roman" w:hAnsi="Times New Roman" w:cs="Times New Roman"/>
                <w:color w:val="000000" w:themeColor="text1"/>
              </w:rPr>
              <w:t>/</w:t>
            </w:r>
          </w:p>
          <w:p w14:paraId="5F8626A2" w14:textId="7349B152"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134" w:type="dxa"/>
            <w:shd w:val="clear" w:color="auto" w:fill="auto"/>
            <w:vAlign w:val="center"/>
          </w:tcPr>
          <w:p w14:paraId="6F17DD05"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p w14:paraId="38850EB0" w14:textId="24ED6FDC"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559" w:type="dxa"/>
            <w:shd w:val="clear" w:color="auto" w:fill="auto"/>
            <w:vAlign w:val="center"/>
          </w:tcPr>
          <w:p w14:paraId="369F0558"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r w:rsidRPr="00CD55AC">
              <w:rPr>
                <w:rFonts w:ascii="Times New Roman" w:hAnsi="Times New Roman" w:cs="Times New Roman"/>
                <w:color w:val="000000" w:themeColor="text1"/>
              </w:rPr>
              <w:t>/</w:t>
            </w:r>
          </w:p>
          <w:p w14:paraId="54EE4229" w14:textId="0D9CDF28"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134" w:type="dxa"/>
            <w:shd w:val="clear" w:color="auto" w:fill="auto"/>
            <w:vAlign w:val="center"/>
          </w:tcPr>
          <w:p w14:paraId="4C316B1D" w14:textId="5FADB975"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9</w:t>
            </w:r>
            <w:r w:rsidRPr="00CD55AC">
              <w:rPr>
                <w:rFonts w:ascii="Times New Roman" w:hAnsi="Times New Roman" w:cs="Times New Roman"/>
                <w:color w:val="000000" w:themeColor="text1"/>
              </w:rPr>
              <w:t>/</w:t>
            </w:r>
          </w:p>
          <w:p w14:paraId="536CF3A3" w14:textId="593AC151"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2268" w:type="dxa"/>
          </w:tcPr>
          <w:p w14:paraId="15CB9EC4" w14:textId="5F1AEB24" w:rsidR="00ED439C" w:rsidRPr="00DE3AF0" w:rsidRDefault="00ED439C" w:rsidP="009973CD">
            <w:pPr>
              <w:autoSpaceDE w:val="0"/>
              <w:autoSpaceDN w:val="0"/>
              <w:adjustRightInd w:val="0"/>
              <w:spacing w:after="0" w:line="240" w:lineRule="auto"/>
              <w:rPr>
                <w:rFonts w:ascii="Times New Roman" w:hAnsi="Times New Roman" w:cs="Times New Roman"/>
                <w:color w:val="000000" w:themeColor="text1"/>
              </w:rPr>
            </w:pPr>
            <w:r w:rsidRPr="00DE3AF0">
              <w:rPr>
                <w:rFonts w:ascii="Times New Roman" w:hAnsi="Times New Roman" w:cs="Times New Roman"/>
                <w:color w:val="000000" w:themeColor="text1"/>
              </w:rPr>
              <w:t>Опрос, ситуационные и практические задачи, анализ нормативно-правовых актов</w:t>
            </w:r>
            <w:r>
              <w:rPr>
                <w:rFonts w:ascii="Times New Roman" w:hAnsi="Times New Roman" w:cs="Times New Roman"/>
                <w:color w:val="000000" w:themeColor="text1"/>
              </w:rPr>
              <w:t>, доклады, тестирование</w:t>
            </w:r>
            <w:r w:rsidRPr="00DE3AF0">
              <w:rPr>
                <w:rFonts w:ascii="Times New Roman" w:hAnsi="Times New Roman" w:cs="Times New Roman"/>
                <w:color w:val="000000" w:themeColor="text1"/>
              </w:rPr>
              <w:t>.</w:t>
            </w:r>
          </w:p>
        </w:tc>
      </w:tr>
      <w:tr w:rsidR="00ED439C" w:rsidRPr="00096B3F" w14:paraId="474E1B20" w14:textId="77777777" w:rsidTr="00766DA4">
        <w:tc>
          <w:tcPr>
            <w:tcW w:w="455" w:type="dxa"/>
            <w:shd w:val="clear" w:color="auto" w:fill="auto"/>
          </w:tcPr>
          <w:p w14:paraId="0C4FA97D" w14:textId="77777777"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3</w:t>
            </w:r>
          </w:p>
        </w:tc>
        <w:tc>
          <w:tcPr>
            <w:tcW w:w="2126" w:type="dxa"/>
            <w:shd w:val="clear" w:color="auto" w:fill="auto"/>
          </w:tcPr>
          <w:p w14:paraId="6C4B2F41" w14:textId="77777777" w:rsidR="00ED439C" w:rsidRPr="00CD55AC" w:rsidRDefault="00ED439C" w:rsidP="009973CD">
            <w:pPr>
              <w:pStyle w:val="5"/>
              <w:spacing w:before="0"/>
              <w:rPr>
                <w:rFonts w:ascii="Times New Roman" w:hAnsi="Times New Roman" w:cs="Times New Roman"/>
                <w:color w:val="000000" w:themeColor="text1"/>
                <w:sz w:val="22"/>
                <w:szCs w:val="22"/>
              </w:rPr>
            </w:pPr>
            <w:r w:rsidRPr="00CD55AC">
              <w:rPr>
                <w:rFonts w:ascii="Times New Roman" w:hAnsi="Times New Roman" w:cs="Times New Roman"/>
                <w:color w:val="000000" w:themeColor="text1"/>
                <w:sz w:val="22"/>
                <w:szCs w:val="22"/>
              </w:rPr>
              <w:t xml:space="preserve">Тема 3. </w:t>
            </w:r>
          </w:p>
          <w:p w14:paraId="6725CF17" w14:textId="74FB6B2A" w:rsidR="00ED439C" w:rsidRPr="00CD55AC" w:rsidRDefault="00ED439C" w:rsidP="009973CD">
            <w:pPr>
              <w:pStyle w:val="5"/>
              <w:spacing w:before="0"/>
              <w:rPr>
                <w:rFonts w:ascii="Times New Roman" w:hAnsi="Times New Roman" w:cs="Times New Roman"/>
                <w:color w:val="000000" w:themeColor="text1"/>
                <w:sz w:val="22"/>
                <w:szCs w:val="22"/>
                <w:lang w:eastAsia="ru-RU"/>
              </w:rPr>
            </w:pPr>
            <w:r w:rsidRPr="00CD55AC">
              <w:rPr>
                <w:rFonts w:ascii="Times New Roman" w:hAnsi="Times New Roman" w:cs="Times New Roman"/>
                <w:color w:val="000000" w:themeColor="text1"/>
                <w:sz w:val="22"/>
                <w:szCs w:val="22"/>
              </w:rPr>
              <w:t>Правовой и организационный механизм охраны окружающей среды</w:t>
            </w:r>
          </w:p>
        </w:tc>
        <w:tc>
          <w:tcPr>
            <w:tcW w:w="851" w:type="dxa"/>
            <w:shd w:val="clear" w:color="auto" w:fill="auto"/>
            <w:vAlign w:val="center"/>
          </w:tcPr>
          <w:p w14:paraId="5C1AF563" w14:textId="309B8D6E"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13</w:t>
            </w:r>
            <w:r w:rsidRPr="00CD55AC">
              <w:rPr>
                <w:rFonts w:ascii="Times New Roman" w:hAnsi="Times New Roman" w:cs="Times New Roman"/>
                <w:color w:val="000000" w:themeColor="text1"/>
              </w:rPr>
              <w:t>/</w:t>
            </w:r>
          </w:p>
          <w:p w14:paraId="3086856A" w14:textId="0CB8CBB9"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14</w:t>
            </w:r>
          </w:p>
        </w:tc>
        <w:tc>
          <w:tcPr>
            <w:tcW w:w="992" w:type="dxa"/>
            <w:shd w:val="clear" w:color="auto" w:fill="auto"/>
            <w:vAlign w:val="center"/>
          </w:tcPr>
          <w:p w14:paraId="43B96078" w14:textId="3087B706"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r w:rsidRPr="00CD55AC">
              <w:rPr>
                <w:rFonts w:ascii="Times New Roman" w:hAnsi="Times New Roman" w:cs="Times New Roman"/>
                <w:color w:val="000000" w:themeColor="text1"/>
              </w:rPr>
              <w:t>/</w:t>
            </w:r>
          </w:p>
          <w:p w14:paraId="33B9081A" w14:textId="4CC91C6C"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134" w:type="dxa"/>
            <w:shd w:val="clear" w:color="auto" w:fill="auto"/>
            <w:vAlign w:val="center"/>
          </w:tcPr>
          <w:p w14:paraId="30784459"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p w14:paraId="5C78AA0E" w14:textId="636AD00E"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559" w:type="dxa"/>
            <w:shd w:val="clear" w:color="auto" w:fill="auto"/>
            <w:vAlign w:val="center"/>
          </w:tcPr>
          <w:p w14:paraId="571FB34A"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r w:rsidRPr="00CD55AC">
              <w:rPr>
                <w:rFonts w:ascii="Times New Roman" w:hAnsi="Times New Roman" w:cs="Times New Roman"/>
                <w:color w:val="000000" w:themeColor="text1"/>
              </w:rPr>
              <w:t>/</w:t>
            </w:r>
          </w:p>
          <w:p w14:paraId="30B51825" w14:textId="762DFF4A"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134" w:type="dxa"/>
            <w:shd w:val="clear" w:color="auto" w:fill="auto"/>
            <w:vAlign w:val="center"/>
          </w:tcPr>
          <w:p w14:paraId="5676C4CF" w14:textId="608272F1"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9</w:t>
            </w:r>
            <w:r w:rsidRPr="00CD55AC">
              <w:rPr>
                <w:rFonts w:ascii="Times New Roman" w:hAnsi="Times New Roman" w:cs="Times New Roman"/>
                <w:color w:val="000000" w:themeColor="text1"/>
              </w:rPr>
              <w:t>/</w:t>
            </w:r>
          </w:p>
          <w:p w14:paraId="2E6C1F88" w14:textId="6C614EE7"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2268" w:type="dxa"/>
          </w:tcPr>
          <w:p w14:paraId="050260F4" w14:textId="2C793ADD" w:rsidR="00ED439C" w:rsidRPr="00DE3AF0" w:rsidRDefault="00ED439C" w:rsidP="009973CD">
            <w:pPr>
              <w:autoSpaceDE w:val="0"/>
              <w:autoSpaceDN w:val="0"/>
              <w:adjustRightInd w:val="0"/>
              <w:spacing w:after="0" w:line="240" w:lineRule="auto"/>
              <w:rPr>
                <w:rFonts w:ascii="Times New Roman" w:hAnsi="Times New Roman" w:cs="Times New Roman"/>
                <w:color w:val="000000" w:themeColor="text1"/>
              </w:rPr>
            </w:pPr>
            <w:r w:rsidRPr="00DE3AF0">
              <w:rPr>
                <w:rFonts w:ascii="Times New Roman" w:hAnsi="Times New Roman" w:cs="Times New Roman"/>
                <w:color w:val="000000" w:themeColor="text1"/>
              </w:rPr>
              <w:t>Опрос, ситуационные и практические задачи, анализ нормативно-правовых актов</w:t>
            </w:r>
            <w:r>
              <w:rPr>
                <w:rFonts w:ascii="Times New Roman" w:hAnsi="Times New Roman" w:cs="Times New Roman"/>
                <w:color w:val="000000" w:themeColor="text1"/>
              </w:rPr>
              <w:t>, доклады, тестирование</w:t>
            </w:r>
            <w:r w:rsidRPr="00DE3AF0">
              <w:rPr>
                <w:rFonts w:ascii="Times New Roman" w:hAnsi="Times New Roman" w:cs="Times New Roman"/>
                <w:color w:val="000000" w:themeColor="text1"/>
              </w:rPr>
              <w:t>.</w:t>
            </w:r>
          </w:p>
        </w:tc>
      </w:tr>
      <w:tr w:rsidR="00ED439C" w:rsidRPr="00096B3F" w14:paraId="4F032CAE" w14:textId="77777777" w:rsidTr="00766DA4">
        <w:tc>
          <w:tcPr>
            <w:tcW w:w="455" w:type="dxa"/>
            <w:shd w:val="clear" w:color="auto" w:fill="auto"/>
          </w:tcPr>
          <w:p w14:paraId="1A737418" w14:textId="77777777"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4</w:t>
            </w:r>
          </w:p>
        </w:tc>
        <w:tc>
          <w:tcPr>
            <w:tcW w:w="2126" w:type="dxa"/>
            <w:shd w:val="clear" w:color="auto" w:fill="auto"/>
          </w:tcPr>
          <w:p w14:paraId="5A396B8C" w14:textId="53535934" w:rsidR="00ED439C" w:rsidRPr="00CD55AC" w:rsidRDefault="00ED439C" w:rsidP="009973CD">
            <w:pPr>
              <w:autoSpaceDE w:val="0"/>
              <w:autoSpaceDN w:val="0"/>
              <w:adjustRightInd w:val="0"/>
              <w:spacing w:after="0" w:line="240" w:lineRule="auto"/>
              <w:rPr>
                <w:rFonts w:ascii="Times New Roman" w:hAnsi="Times New Roman" w:cs="Times New Roman"/>
                <w:color w:val="000000" w:themeColor="text1"/>
              </w:rPr>
            </w:pPr>
            <w:r w:rsidRPr="00CD55AC">
              <w:rPr>
                <w:rStyle w:val="af"/>
                <w:rFonts w:ascii="Times New Roman" w:eastAsiaTheme="minorHAnsi" w:hAnsi="Times New Roman"/>
                <w:noProof/>
                <w:color w:val="000000" w:themeColor="text1"/>
                <w:sz w:val="22"/>
                <w:szCs w:val="22"/>
              </w:rPr>
              <w:t xml:space="preserve">Тема 4. </w:t>
            </w:r>
            <w:r w:rsidRPr="00CD55AC">
              <w:rPr>
                <w:rFonts w:ascii="Times New Roman" w:hAnsi="Times New Roman" w:cs="Times New Roman"/>
                <w:color w:val="000000" w:themeColor="text1"/>
              </w:rPr>
              <w:t>Экономический механизм экологопользования и охраны окружающей среды</w:t>
            </w:r>
          </w:p>
        </w:tc>
        <w:tc>
          <w:tcPr>
            <w:tcW w:w="851" w:type="dxa"/>
            <w:shd w:val="clear" w:color="auto" w:fill="auto"/>
            <w:vAlign w:val="center"/>
          </w:tcPr>
          <w:p w14:paraId="13D7F9A8" w14:textId="7FBB2D89"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13</w:t>
            </w:r>
            <w:r w:rsidRPr="00CD55AC">
              <w:rPr>
                <w:rFonts w:ascii="Times New Roman" w:hAnsi="Times New Roman" w:cs="Times New Roman"/>
                <w:color w:val="000000" w:themeColor="text1"/>
              </w:rPr>
              <w:t>/</w:t>
            </w:r>
          </w:p>
          <w:p w14:paraId="67DFC7DA" w14:textId="1139705F"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14</w:t>
            </w:r>
          </w:p>
        </w:tc>
        <w:tc>
          <w:tcPr>
            <w:tcW w:w="992" w:type="dxa"/>
            <w:shd w:val="clear" w:color="auto" w:fill="auto"/>
            <w:vAlign w:val="center"/>
          </w:tcPr>
          <w:p w14:paraId="31DC8F2D" w14:textId="6C9E9EE6"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r w:rsidRPr="00CD55AC">
              <w:rPr>
                <w:rFonts w:ascii="Times New Roman" w:hAnsi="Times New Roman" w:cs="Times New Roman"/>
                <w:color w:val="000000" w:themeColor="text1"/>
              </w:rPr>
              <w:t>/</w:t>
            </w:r>
          </w:p>
          <w:p w14:paraId="0F02E8EA" w14:textId="4928D0EB"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1134" w:type="dxa"/>
            <w:shd w:val="clear" w:color="auto" w:fill="auto"/>
            <w:vAlign w:val="center"/>
          </w:tcPr>
          <w:p w14:paraId="66BADE4F"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p w14:paraId="7DAE1000" w14:textId="10E2C561"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tc>
        <w:tc>
          <w:tcPr>
            <w:tcW w:w="1559" w:type="dxa"/>
            <w:shd w:val="clear" w:color="auto" w:fill="auto"/>
            <w:vAlign w:val="center"/>
          </w:tcPr>
          <w:p w14:paraId="6A677396"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r w:rsidRPr="00CD55AC">
              <w:rPr>
                <w:rFonts w:ascii="Times New Roman" w:hAnsi="Times New Roman" w:cs="Times New Roman"/>
                <w:color w:val="000000" w:themeColor="text1"/>
              </w:rPr>
              <w:t>/</w:t>
            </w:r>
          </w:p>
          <w:p w14:paraId="7E25572A" w14:textId="1DCA23CD"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134" w:type="dxa"/>
            <w:shd w:val="clear" w:color="auto" w:fill="auto"/>
            <w:vAlign w:val="center"/>
          </w:tcPr>
          <w:p w14:paraId="4B73C7A9" w14:textId="62C06F86"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9</w:t>
            </w:r>
            <w:r w:rsidRPr="00CD55AC">
              <w:rPr>
                <w:rFonts w:ascii="Times New Roman" w:hAnsi="Times New Roman" w:cs="Times New Roman"/>
                <w:color w:val="000000" w:themeColor="text1"/>
              </w:rPr>
              <w:t>/</w:t>
            </w:r>
          </w:p>
          <w:p w14:paraId="798DF36B" w14:textId="3FB36F63"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2268" w:type="dxa"/>
          </w:tcPr>
          <w:p w14:paraId="55C0582A" w14:textId="3CC307E2" w:rsidR="00ED439C" w:rsidRPr="00DE3AF0" w:rsidRDefault="00ED439C" w:rsidP="009973CD">
            <w:pPr>
              <w:autoSpaceDE w:val="0"/>
              <w:autoSpaceDN w:val="0"/>
              <w:adjustRightInd w:val="0"/>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Опрос, а</w:t>
            </w:r>
            <w:r w:rsidRPr="00DE3AF0">
              <w:rPr>
                <w:rFonts w:ascii="Times New Roman" w:hAnsi="Times New Roman" w:cs="Times New Roman"/>
                <w:color w:val="000000" w:themeColor="text1"/>
              </w:rPr>
              <w:t xml:space="preserve">нализ нормативно-правовых </w:t>
            </w:r>
            <w:r>
              <w:rPr>
                <w:rFonts w:ascii="Times New Roman" w:hAnsi="Times New Roman" w:cs="Times New Roman"/>
                <w:color w:val="000000" w:themeColor="text1"/>
              </w:rPr>
              <w:t>актов</w:t>
            </w:r>
            <w:r w:rsidRPr="00DE3AF0">
              <w:rPr>
                <w:rFonts w:ascii="Times New Roman" w:hAnsi="Times New Roman" w:cs="Times New Roman"/>
                <w:color w:val="000000" w:themeColor="text1"/>
              </w:rPr>
              <w:t xml:space="preserve"> и судебной практики,</w:t>
            </w:r>
            <w:r>
              <w:rPr>
                <w:rFonts w:ascii="Times New Roman" w:hAnsi="Times New Roman" w:cs="Times New Roman"/>
                <w:color w:val="000000" w:themeColor="text1"/>
              </w:rPr>
              <w:t xml:space="preserve"> </w:t>
            </w:r>
            <w:r w:rsidRPr="00DE3AF0">
              <w:rPr>
                <w:rFonts w:ascii="Times New Roman" w:hAnsi="Times New Roman" w:cs="Times New Roman"/>
                <w:color w:val="000000" w:themeColor="text1"/>
              </w:rPr>
              <w:t>ситуационные и практические задачи, доклад</w:t>
            </w:r>
            <w:r>
              <w:rPr>
                <w:rFonts w:ascii="Times New Roman" w:hAnsi="Times New Roman" w:cs="Times New Roman"/>
                <w:color w:val="000000" w:themeColor="text1"/>
              </w:rPr>
              <w:t>ы</w:t>
            </w:r>
            <w:r w:rsidRPr="00DE3AF0">
              <w:rPr>
                <w:rFonts w:ascii="Times New Roman" w:hAnsi="Times New Roman" w:cs="Times New Roman"/>
                <w:color w:val="000000" w:themeColor="text1"/>
              </w:rPr>
              <w:t>, тестирование.</w:t>
            </w:r>
          </w:p>
        </w:tc>
      </w:tr>
      <w:tr w:rsidR="00ED439C" w:rsidRPr="00096B3F" w14:paraId="3919465E" w14:textId="77777777" w:rsidTr="00766DA4">
        <w:tc>
          <w:tcPr>
            <w:tcW w:w="455" w:type="dxa"/>
            <w:shd w:val="clear" w:color="auto" w:fill="auto"/>
          </w:tcPr>
          <w:p w14:paraId="47D5FEDB" w14:textId="77777777" w:rsidR="00ED439C" w:rsidRPr="00CF47DD"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F47DD">
              <w:rPr>
                <w:rFonts w:ascii="Times New Roman" w:hAnsi="Times New Roman" w:cs="Times New Roman"/>
                <w:color w:val="000000" w:themeColor="text1"/>
              </w:rPr>
              <w:t>5</w:t>
            </w:r>
          </w:p>
        </w:tc>
        <w:tc>
          <w:tcPr>
            <w:tcW w:w="2126" w:type="dxa"/>
            <w:shd w:val="clear" w:color="auto" w:fill="auto"/>
          </w:tcPr>
          <w:p w14:paraId="5664FF5D" w14:textId="77777777" w:rsidR="00ED439C" w:rsidRPr="00CD55AC" w:rsidRDefault="00ED439C" w:rsidP="009973CD">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 xml:space="preserve">Тема 5. </w:t>
            </w:r>
          </w:p>
          <w:p w14:paraId="779EE3C2" w14:textId="2C717E98" w:rsidR="00ED439C" w:rsidRPr="00CF47DD" w:rsidRDefault="00ED439C" w:rsidP="009973CD">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Правовой механизм охраны отдельных природных территорий и объектов</w:t>
            </w:r>
          </w:p>
        </w:tc>
        <w:tc>
          <w:tcPr>
            <w:tcW w:w="851" w:type="dxa"/>
            <w:shd w:val="clear" w:color="auto" w:fill="auto"/>
            <w:vAlign w:val="center"/>
          </w:tcPr>
          <w:p w14:paraId="673C3A5E" w14:textId="7BD63694"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16</w:t>
            </w:r>
            <w:r w:rsidRPr="00CD55AC">
              <w:rPr>
                <w:rFonts w:ascii="Times New Roman" w:hAnsi="Times New Roman" w:cs="Times New Roman"/>
                <w:color w:val="000000" w:themeColor="text1"/>
              </w:rPr>
              <w:t>/</w:t>
            </w:r>
          </w:p>
          <w:p w14:paraId="25947F44" w14:textId="6BF792F0"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992" w:type="dxa"/>
            <w:shd w:val="clear" w:color="auto" w:fill="auto"/>
            <w:vAlign w:val="center"/>
          </w:tcPr>
          <w:p w14:paraId="076497E5" w14:textId="5FA11251"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5</w:t>
            </w:r>
            <w:r w:rsidRPr="00CD55AC">
              <w:rPr>
                <w:rFonts w:ascii="Times New Roman" w:hAnsi="Times New Roman" w:cs="Times New Roman"/>
                <w:color w:val="000000" w:themeColor="text1"/>
              </w:rPr>
              <w:t>/</w:t>
            </w:r>
          </w:p>
          <w:p w14:paraId="4CE31BDC" w14:textId="165A6ECD"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134" w:type="dxa"/>
            <w:shd w:val="clear" w:color="auto" w:fill="auto"/>
            <w:vAlign w:val="center"/>
          </w:tcPr>
          <w:p w14:paraId="60D5CB4D"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p w14:paraId="3FB09DB0" w14:textId="46829DA1"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559" w:type="dxa"/>
            <w:shd w:val="clear" w:color="auto" w:fill="auto"/>
            <w:vAlign w:val="center"/>
          </w:tcPr>
          <w:p w14:paraId="58000AE7"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r w:rsidRPr="00CD55AC">
              <w:rPr>
                <w:rFonts w:ascii="Times New Roman" w:hAnsi="Times New Roman" w:cs="Times New Roman"/>
                <w:color w:val="000000" w:themeColor="text1"/>
              </w:rPr>
              <w:t>/</w:t>
            </w:r>
          </w:p>
          <w:p w14:paraId="5568C776" w14:textId="14AF3569"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134" w:type="dxa"/>
            <w:shd w:val="clear" w:color="auto" w:fill="auto"/>
            <w:vAlign w:val="center"/>
          </w:tcPr>
          <w:p w14:paraId="4DF945E8" w14:textId="4C7492BD"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r w:rsidRPr="00CD55AC">
              <w:rPr>
                <w:rFonts w:ascii="Times New Roman" w:hAnsi="Times New Roman" w:cs="Times New Roman"/>
                <w:color w:val="000000" w:themeColor="text1"/>
              </w:rPr>
              <w:t>/</w:t>
            </w:r>
          </w:p>
          <w:p w14:paraId="2FB8DF19" w14:textId="14CF54B5"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2268" w:type="dxa"/>
          </w:tcPr>
          <w:p w14:paraId="625384C4" w14:textId="159B33D0" w:rsidR="00ED439C" w:rsidRPr="00DE3AF0" w:rsidRDefault="00ED439C" w:rsidP="009973CD">
            <w:pPr>
              <w:autoSpaceDE w:val="0"/>
              <w:autoSpaceDN w:val="0"/>
              <w:adjustRightInd w:val="0"/>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Опрос, а</w:t>
            </w:r>
            <w:r w:rsidRPr="00DE3AF0">
              <w:rPr>
                <w:rFonts w:ascii="Times New Roman" w:hAnsi="Times New Roman" w:cs="Times New Roman"/>
                <w:color w:val="000000" w:themeColor="text1"/>
              </w:rPr>
              <w:t xml:space="preserve">нализ нормативно-правовых </w:t>
            </w:r>
            <w:r>
              <w:rPr>
                <w:rFonts w:ascii="Times New Roman" w:hAnsi="Times New Roman" w:cs="Times New Roman"/>
                <w:color w:val="000000" w:themeColor="text1"/>
              </w:rPr>
              <w:t>актов</w:t>
            </w:r>
            <w:r w:rsidRPr="00DE3AF0">
              <w:rPr>
                <w:rFonts w:ascii="Times New Roman" w:hAnsi="Times New Roman" w:cs="Times New Roman"/>
                <w:color w:val="000000" w:themeColor="text1"/>
              </w:rPr>
              <w:t xml:space="preserve"> и судебной практики,</w:t>
            </w:r>
            <w:r>
              <w:rPr>
                <w:rFonts w:ascii="Times New Roman" w:hAnsi="Times New Roman" w:cs="Times New Roman"/>
                <w:color w:val="000000" w:themeColor="text1"/>
              </w:rPr>
              <w:t xml:space="preserve"> </w:t>
            </w:r>
            <w:r w:rsidRPr="00DE3AF0">
              <w:rPr>
                <w:rFonts w:ascii="Times New Roman" w:hAnsi="Times New Roman" w:cs="Times New Roman"/>
                <w:color w:val="000000" w:themeColor="text1"/>
              </w:rPr>
              <w:t>ситуационные и практические задачи, доклад</w:t>
            </w:r>
            <w:r>
              <w:rPr>
                <w:rFonts w:ascii="Times New Roman" w:hAnsi="Times New Roman" w:cs="Times New Roman"/>
                <w:color w:val="000000" w:themeColor="text1"/>
              </w:rPr>
              <w:t>ы</w:t>
            </w:r>
            <w:r w:rsidRPr="00DE3AF0">
              <w:rPr>
                <w:rFonts w:ascii="Times New Roman" w:hAnsi="Times New Roman" w:cs="Times New Roman"/>
                <w:color w:val="000000" w:themeColor="text1"/>
              </w:rPr>
              <w:t>, тестирование.</w:t>
            </w:r>
          </w:p>
        </w:tc>
      </w:tr>
      <w:tr w:rsidR="00ED439C" w:rsidRPr="00096B3F" w14:paraId="5BD5542D" w14:textId="77777777" w:rsidTr="00766DA4">
        <w:tc>
          <w:tcPr>
            <w:tcW w:w="455" w:type="dxa"/>
            <w:shd w:val="clear" w:color="auto" w:fill="auto"/>
          </w:tcPr>
          <w:p w14:paraId="19AD64F5" w14:textId="77777777"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6</w:t>
            </w:r>
          </w:p>
        </w:tc>
        <w:tc>
          <w:tcPr>
            <w:tcW w:w="2126" w:type="dxa"/>
            <w:shd w:val="clear" w:color="auto" w:fill="auto"/>
          </w:tcPr>
          <w:p w14:paraId="663604A5" w14:textId="77777777" w:rsidR="00ED439C" w:rsidRPr="00CD55AC" w:rsidRDefault="00ED439C" w:rsidP="009973CD">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 xml:space="preserve">Тема 6. </w:t>
            </w:r>
          </w:p>
          <w:p w14:paraId="1DAE995A" w14:textId="2D27AD74" w:rsidR="00ED439C" w:rsidRPr="00CD55AC" w:rsidRDefault="00ED439C" w:rsidP="009973CD">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Правовое обеспечение экологической безопасности</w:t>
            </w:r>
          </w:p>
        </w:tc>
        <w:tc>
          <w:tcPr>
            <w:tcW w:w="851" w:type="dxa"/>
            <w:shd w:val="clear" w:color="auto" w:fill="auto"/>
            <w:vAlign w:val="center"/>
          </w:tcPr>
          <w:p w14:paraId="42FAC5C2" w14:textId="5BF4CC8F"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14</w:t>
            </w:r>
            <w:r w:rsidRPr="00CD55AC">
              <w:rPr>
                <w:rFonts w:ascii="Times New Roman" w:hAnsi="Times New Roman" w:cs="Times New Roman"/>
                <w:color w:val="000000" w:themeColor="text1"/>
              </w:rPr>
              <w:t>/</w:t>
            </w:r>
          </w:p>
          <w:p w14:paraId="4E3DDC66" w14:textId="74ED5850"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15</w:t>
            </w:r>
          </w:p>
        </w:tc>
        <w:tc>
          <w:tcPr>
            <w:tcW w:w="992" w:type="dxa"/>
            <w:shd w:val="clear" w:color="auto" w:fill="auto"/>
            <w:vAlign w:val="center"/>
          </w:tcPr>
          <w:p w14:paraId="332E136E" w14:textId="4F098DB2"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5</w:t>
            </w:r>
            <w:r w:rsidRPr="00CD55AC">
              <w:rPr>
                <w:rFonts w:ascii="Times New Roman" w:hAnsi="Times New Roman" w:cs="Times New Roman"/>
                <w:color w:val="000000" w:themeColor="text1"/>
              </w:rPr>
              <w:t>/</w:t>
            </w:r>
          </w:p>
          <w:p w14:paraId="363D1291" w14:textId="28AA3EFD"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p>
        </w:tc>
        <w:tc>
          <w:tcPr>
            <w:tcW w:w="1134" w:type="dxa"/>
            <w:shd w:val="clear" w:color="auto" w:fill="auto"/>
            <w:vAlign w:val="center"/>
          </w:tcPr>
          <w:p w14:paraId="67020563"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p w14:paraId="5FFE1286" w14:textId="04E52D28"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tc>
        <w:tc>
          <w:tcPr>
            <w:tcW w:w="1559" w:type="dxa"/>
            <w:shd w:val="clear" w:color="auto" w:fill="auto"/>
            <w:vAlign w:val="center"/>
          </w:tcPr>
          <w:p w14:paraId="39A3B615"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r w:rsidRPr="00CD55AC">
              <w:rPr>
                <w:rFonts w:ascii="Times New Roman" w:hAnsi="Times New Roman" w:cs="Times New Roman"/>
                <w:color w:val="000000" w:themeColor="text1"/>
              </w:rPr>
              <w:t>/</w:t>
            </w:r>
          </w:p>
          <w:p w14:paraId="3D5BC802" w14:textId="588D252F"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1134" w:type="dxa"/>
            <w:shd w:val="clear" w:color="auto" w:fill="auto"/>
            <w:vAlign w:val="center"/>
          </w:tcPr>
          <w:p w14:paraId="2A12EAC3" w14:textId="46B868DB"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9</w:t>
            </w:r>
            <w:r w:rsidRPr="00CD55AC">
              <w:rPr>
                <w:rFonts w:ascii="Times New Roman" w:hAnsi="Times New Roman" w:cs="Times New Roman"/>
                <w:color w:val="000000" w:themeColor="text1"/>
              </w:rPr>
              <w:t>/</w:t>
            </w:r>
          </w:p>
          <w:p w14:paraId="0514D3BD" w14:textId="1F35A15C"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2268" w:type="dxa"/>
          </w:tcPr>
          <w:p w14:paraId="0B0BB96D" w14:textId="40D6C37B" w:rsidR="00ED439C" w:rsidRPr="00DE3AF0" w:rsidRDefault="00ED439C" w:rsidP="009973CD">
            <w:pPr>
              <w:autoSpaceDE w:val="0"/>
              <w:autoSpaceDN w:val="0"/>
              <w:adjustRightInd w:val="0"/>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Опрос, а</w:t>
            </w:r>
            <w:r w:rsidRPr="00DE3AF0">
              <w:rPr>
                <w:rFonts w:ascii="Times New Roman" w:hAnsi="Times New Roman" w:cs="Times New Roman"/>
                <w:color w:val="000000" w:themeColor="text1"/>
              </w:rPr>
              <w:t xml:space="preserve">нализ нормативно-правовых </w:t>
            </w:r>
            <w:r>
              <w:rPr>
                <w:rFonts w:ascii="Times New Roman" w:hAnsi="Times New Roman" w:cs="Times New Roman"/>
                <w:color w:val="000000" w:themeColor="text1"/>
              </w:rPr>
              <w:t>актов</w:t>
            </w:r>
            <w:r w:rsidRPr="00DE3AF0">
              <w:rPr>
                <w:rFonts w:ascii="Times New Roman" w:hAnsi="Times New Roman" w:cs="Times New Roman"/>
                <w:color w:val="000000" w:themeColor="text1"/>
              </w:rPr>
              <w:t xml:space="preserve"> и судебной практики,</w:t>
            </w:r>
            <w:r>
              <w:rPr>
                <w:rFonts w:ascii="Times New Roman" w:hAnsi="Times New Roman" w:cs="Times New Roman"/>
                <w:color w:val="000000" w:themeColor="text1"/>
              </w:rPr>
              <w:t xml:space="preserve"> </w:t>
            </w:r>
            <w:r w:rsidRPr="00DE3AF0">
              <w:rPr>
                <w:rFonts w:ascii="Times New Roman" w:hAnsi="Times New Roman" w:cs="Times New Roman"/>
                <w:color w:val="000000" w:themeColor="text1"/>
              </w:rPr>
              <w:t>ситуационные и практические задачи, доклад</w:t>
            </w:r>
            <w:r>
              <w:rPr>
                <w:rFonts w:ascii="Times New Roman" w:hAnsi="Times New Roman" w:cs="Times New Roman"/>
                <w:color w:val="000000" w:themeColor="text1"/>
              </w:rPr>
              <w:t>ы</w:t>
            </w:r>
            <w:r w:rsidRPr="00DE3AF0">
              <w:rPr>
                <w:rFonts w:ascii="Times New Roman" w:hAnsi="Times New Roman" w:cs="Times New Roman"/>
                <w:color w:val="000000" w:themeColor="text1"/>
              </w:rPr>
              <w:t>, тестирование.</w:t>
            </w:r>
          </w:p>
        </w:tc>
      </w:tr>
      <w:tr w:rsidR="00ED439C" w:rsidRPr="00096B3F" w14:paraId="323C5092" w14:textId="77777777" w:rsidTr="00766DA4">
        <w:tc>
          <w:tcPr>
            <w:tcW w:w="455" w:type="dxa"/>
            <w:shd w:val="clear" w:color="auto" w:fill="auto"/>
          </w:tcPr>
          <w:p w14:paraId="220B2A6D" w14:textId="77777777"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7</w:t>
            </w:r>
          </w:p>
        </w:tc>
        <w:tc>
          <w:tcPr>
            <w:tcW w:w="2126" w:type="dxa"/>
            <w:shd w:val="clear" w:color="auto" w:fill="auto"/>
          </w:tcPr>
          <w:p w14:paraId="1C9DCF11" w14:textId="70ED9CAB" w:rsidR="00ED439C" w:rsidRPr="00CD55AC" w:rsidRDefault="00ED439C" w:rsidP="009973CD">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Тема 7. Юридическая ответственность за экологические правонарушения</w:t>
            </w:r>
          </w:p>
        </w:tc>
        <w:tc>
          <w:tcPr>
            <w:tcW w:w="851" w:type="dxa"/>
            <w:shd w:val="clear" w:color="auto" w:fill="auto"/>
            <w:vAlign w:val="center"/>
          </w:tcPr>
          <w:p w14:paraId="66610D3A" w14:textId="316E91BC"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13</w:t>
            </w:r>
            <w:r w:rsidRPr="00CD55AC">
              <w:rPr>
                <w:rFonts w:ascii="Times New Roman" w:hAnsi="Times New Roman" w:cs="Times New Roman"/>
                <w:color w:val="000000" w:themeColor="text1"/>
              </w:rPr>
              <w:t>/</w:t>
            </w:r>
          </w:p>
          <w:p w14:paraId="6D1D79FE" w14:textId="63E5E667"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15</w:t>
            </w:r>
          </w:p>
        </w:tc>
        <w:tc>
          <w:tcPr>
            <w:tcW w:w="992" w:type="dxa"/>
            <w:shd w:val="clear" w:color="auto" w:fill="auto"/>
            <w:vAlign w:val="center"/>
          </w:tcPr>
          <w:p w14:paraId="2B780641" w14:textId="62F4D3D4"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r w:rsidRPr="00CD55AC">
              <w:rPr>
                <w:rFonts w:ascii="Times New Roman" w:hAnsi="Times New Roman" w:cs="Times New Roman"/>
                <w:color w:val="000000" w:themeColor="text1"/>
              </w:rPr>
              <w:t>/</w:t>
            </w:r>
          </w:p>
          <w:p w14:paraId="1EDDF5AB" w14:textId="7B52F7A5"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p>
        </w:tc>
        <w:tc>
          <w:tcPr>
            <w:tcW w:w="1134" w:type="dxa"/>
            <w:shd w:val="clear" w:color="auto" w:fill="auto"/>
            <w:vAlign w:val="center"/>
          </w:tcPr>
          <w:p w14:paraId="2A6CA5A5"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p w14:paraId="44266648" w14:textId="53958719"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tc>
        <w:tc>
          <w:tcPr>
            <w:tcW w:w="1559" w:type="dxa"/>
            <w:shd w:val="clear" w:color="auto" w:fill="auto"/>
            <w:vAlign w:val="center"/>
          </w:tcPr>
          <w:p w14:paraId="1A594877"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r w:rsidRPr="00CD55AC">
              <w:rPr>
                <w:rFonts w:ascii="Times New Roman" w:hAnsi="Times New Roman" w:cs="Times New Roman"/>
                <w:color w:val="000000" w:themeColor="text1"/>
              </w:rPr>
              <w:t>/</w:t>
            </w:r>
          </w:p>
          <w:p w14:paraId="68728C32" w14:textId="6E3DB8DF"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1134" w:type="dxa"/>
            <w:shd w:val="clear" w:color="auto" w:fill="auto"/>
            <w:vAlign w:val="center"/>
          </w:tcPr>
          <w:p w14:paraId="434E0081" w14:textId="0861624E"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9</w:t>
            </w:r>
            <w:r w:rsidRPr="00CD55AC">
              <w:rPr>
                <w:rFonts w:ascii="Times New Roman" w:hAnsi="Times New Roman" w:cs="Times New Roman"/>
                <w:color w:val="000000" w:themeColor="text1"/>
              </w:rPr>
              <w:t>/</w:t>
            </w:r>
          </w:p>
          <w:p w14:paraId="0D795A72" w14:textId="7BEF68D0"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2268" w:type="dxa"/>
          </w:tcPr>
          <w:p w14:paraId="038F79B2" w14:textId="0BE9DEB2" w:rsidR="00ED439C" w:rsidRPr="00DE3AF0" w:rsidRDefault="00ED439C" w:rsidP="009973CD">
            <w:pPr>
              <w:autoSpaceDE w:val="0"/>
              <w:autoSpaceDN w:val="0"/>
              <w:adjustRightInd w:val="0"/>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Опрос, а</w:t>
            </w:r>
            <w:r w:rsidRPr="00DE3AF0">
              <w:rPr>
                <w:rFonts w:ascii="Times New Roman" w:hAnsi="Times New Roman" w:cs="Times New Roman"/>
                <w:color w:val="000000" w:themeColor="text1"/>
              </w:rPr>
              <w:t xml:space="preserve">нализ нормативно-правовых </w:t>
            </w:r>
            <w:r>
              <w:rPr>
                <w:rFonts w:ascii="Times New Roman" w:hAnsi="Times New Roman" w:cs="Times New Roman"/>
                <w:color w:val="000000" w:themeColor="text1"/>
              </w:rPr>
              <w:t>актов</w:t>
            </w:r>
            <w:r w:rsidRPr="00DE3AF0">
              <w:rPr>
                <w:rFonts w:ascii="Times New Roman" w:hAnsi="Times New Roman" w:cs="Times New Roman"/>
                <w:color w:val="000000" w:themeColor="text1"/>
              </w:rPr>
              <w:t xml:space="preserve"> и судебной практики,</w:t>
            </w:r>
            <w:r>
              <w:rPr>
                <w:rFonts w:ascii="Times New Roman" w:hAnsi="Times New Roman" w:cs="Times New Roman"/>
                <w:color w:val="000000" w:themeColor="text1"/>
              </w:rPr>
              <w:t xml:space="preserve"> </w:t>
            </w:r>
            <w:r w:rsidRPr="00DE3AF0">
              <w:rPr>
                <w:rFonts w:ascii="Times New Roman" w:hAnsi="Times New Roman" w:cs="Times New Roman"/>
                <w:color w:val="000000" w:themeColor="text1"/>
              </w:rPr>
              <w:t xml:space="preserve">ситуационные и </w:t>
            </w:r>
            <w:r w:rsidRPr="00DE3AF0">
              <w:rPr>
                <w:rFonts w:ascii="Times New Roman" w:hAnsi="Times New Roman" w:cs="Times New Roman"/>
                <w:color w:val="000000" w:themeColor="text1"/>
              </w:rPr>
              <w:lastRenderedPageBreak/>
              <w:t>практические задачи, доклад</w:t>
            </w:r>
            <w:r>
              <w:rPr>
                <w:rFonts w:ascii="Times New Roman" w:hAnsi="Times New Roman" w:cs="Times New Roman"/>
                <w:color w:val="000000" w:themeColor="text1"/>
              </w:rPr>
              <w:t>ы</w:t>
            </w:r>
            <w:r w:rsidRPr="00DE3AF0">
              <w:rPr>
                <w:rFonts w:ascii="Times New Roman" w:hAnsi="Times New Roman" w:cs="Times New Roman"/>
                <w:color w:val="000000" w:themeColor="text1"/>
              </w:rPr>
              <w:t>, тестирование.</w:t>
            </w:r>
          </w:p>
        </w:tc>
      </w:tr>
      <w:tr w:rsidR="00ED439C" w:rsidRPr="00096B3F" w14:paraId="307607A1" w14:textId="77777777" w:rsidTr="00766DA4">
        <w:tc>
          <w:tcPr>
            <w:tcW w:w="455" w:type="dxa"/>
            <w:shd w:val="clear" w:color="auto" w:fill="auto"/>
          </w:tcPr>
          <w:p w14:paraId="4EEBBFA3" w14:textId="77777777" w:rsidR="00ED439C" w:rsidRPr="00CF47DD"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F47DD">
              <w:rPr>
                <w:rFonts w:ascii="Times New Roman" w:hAnsi="Times New Roman" w:cs="Times New Roman"/>
                <w:color w:val="000000" w:themeColor="text1"/>
              </w:rPr>
              <w:lastRenderedPageBreak/>
              <w:t>8</w:t>
            </w:r>
          </w:p>
        </w:tc>
        <w:tc>
          <w:tcPr>
            <w:tcW w:w="2126" w:type="dxa"/>
            <w:shd w:val="clear" w:color="auto" w:fill="auto"/>
          </w:tcPr>
          <w:p w14:paraId="075BE8F0" w14:textId="4B8F7513" w:rsidR="00ED439C" w:rsidRPr="00CF47DD" w:rsidRDefault="00ED439C" w:rsidP="009973CD">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Тема 8. Международно-правовая охрана окружающей среды</w:t>
            </w:r>
          </w:p>
        </w:tc>
        <w:tc>
          <w:tcPr>
            <w:tcW w:w="851" w:type="dxa"/>
            <w:shd w:val="clear" w:color="auto" w:fill="auto"/>
            <w:vAlign w:val="center"/>
          </w:tcPr>
          <w:p w14:paraId="637E4E75" w14:textId="2CA39AF4"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13</w:t>
            </w:r>
            <w:r w:rsidRPr="00CD55AC">
              <w:rPr>
                <w:rFonts w:ascii="Times New Roman" w:hAnsi="Times New Roman" w:cs="Times New Roman"/>
                <w:color w:val="000000" w:themeColor="text1"/>
              </w:rPr>
              <w:t>/</w:t>
            </w:r>
          </w:p>
          <w:p w14:paraId="6C03FB94" w14:textId="54C40D15"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992" w:type="dxa"/>
            <w:shd w:val="clear" w:color="auto" w:fill="auto"/>
            <w:vAlign w:val="center"/>
          </w:tcPr>
          <w:p w14:paraId="041D082E" w14:textId="704EEDD6"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r w:rsidRPr="00CD55AC">
              <w:rPr>
                <w:rFonts w:ascii="Times New Roman" w:hAnsi="Times New Roman" w:cs="Times New Roman"/>
                <w:color w:val="000000" w:themeColor="text1"/>
              </w:rPr>
              <w:t>/</w:t>
            </w:r>
          </w:p>
          <w:p w14:paraId="6FD7460A" w14:textId="6F5B0B01"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134" w:type="dxa"/>
            <w:shd w:val="clear" w:color="auto" w:fill="auto"/>
            <w:vAlign w:val="center"/>
          </w:tcPr>
          <w:p w14:paraId="2B8E00A8"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p w14:paraId="30A6CF6A" w14:textId="5E1824D9"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559" w:type="dxa"/>
            <w:shd w:val="clear" w:color="auto" w:fill="auto"/>
            <w:vAlign w:val="center"/>
          </w:tcPr>
          <w:p w14:paraId="51842891" w14:textId="77777777"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r w:rsidRPr="00CD55AC">
              <w:rPr>
                <w:rFonts w:ascii="Times New Roman" w:hAnsi="Times New Roman" w:cs="Times New Roman"/>
                <w:color w:val="000000" w:themeColor="text1"/>
              </w:rPr>
              <w:t>/</w:t>
            </w:r>
          </w:p>
          <w:p w14:paraId="037D382A" w14:textId="5615310B"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134" w:type="dxa"/>
            <w:shd w:val="clear" w:color="auto" w:fill="auto"/>
            <w:vAlign w:val="center"/>
          </w:tcPr>
          <w:p w14:paraId="3976480C" w14:textId="28E04DDE" w:rsidR="00ED439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9</w:t>
            </w:r>
            <w:r w:rsidRPr="00CD55AC">
              <w:rPr>
                <w:rFonts w:ascii="Times New Roman" w:hAnsi="Times New Roman" w:cs="Times New Roman"/>
                <w:color w:val="000000" w:themeColor="text1"/>
              </w:rPr>
              <w:t>/</w:t>
            </w:r>
          </w:p>
          <w:p w14:paraId="75E04858" w14:textId="293A2A2D" w:rsidR="00ED439C" w:rsidRPr="00CD55AC" w:rsidRDefault="00ED439C" w:rsidP="009973CD">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2268" w:type="dxa"/>
          </w:tcPr>
          <w:p w14:paraId="384454CD" w14:textId="77777777" w:rsidR="00ED439C" w:rsidRPr="00DE3AF0" w:rsidRDefault="00ED439C" w:rsidP="009973CD">
            <w:pPr>
              <w:autoSpaceDE w:val="0"/>
              <w:autoSpaceDN w:val="0"/>
              <w:adjustRightInd w:val="0"/>
              <w:spacing w:after="0" w:line="240" w:lineRule="auto"/>
              <w:rPr>
                <w:rFonts w:ascii="Times New Roman" w:hAnsi="Times New Roman" w:cs="Times New Roman"/>
                <w:color w:val="000000" w:themeColor="text1"/>
              </w:rPr>
            </w:pPr>
            <w:r w:rsidRPr="00DE3AF0">
              <w:rPr>
                <w:rFonts w:ascii="Times New Roman" w:hAnsi="Times New Roman" w:cs="Times New Roman"/>
                <w:color w:val="000000" w:themeColor="text1"/>
              </w:rPr>
              <w:t>Анализ нормативно-правовых документов и судебной практики, опрос, тестирование.</w:t>
            </w:r>
          </w:p>
        </w:tc>
      </w:tr>
      <w:tr w:rsidR="00ED439C" w:rsidRPr="00096B3F" w14:paraId="23006265" w14:textId="77777777" w:rsidTr="00766DA4">
        <w:trPr>
          <w:trHeight w:val="820"/>
        </w:trPr>
        <w:tc>
          <w:tcPr>
            <w:tcW w:w="2581" w:type="dxa"/>
            <w:gridSpan w:val="2"/>
            <w:shd w:val="clear" w:color="auto" w:fill="auto"/>
          </w:tcPr>
          <w:p w14:paraId="4D782276" w14:textId="77777777" w:rsidR="00ED439C" w:rsidRPr="00CF47DD" w:rsidRDefault="00ED439C" w:rsidP="009973CD">
            <w:pPr>
              <w:suppressAutoHyphens/>
              <w:autoSpaceDE w:val="0"/>
              <w:autoSpaceDN w:val="0"/>
              <w:adjustRightInd w:val="0"/>
              <w:spacing w:after="0" w:line="240" w:lineRule="auto"/>
              <w:rPr>
                <w:rFonts w:ascii="Times New Roman" w:hAnsi="Times New Roman" w:cs="Times New Roman"/>
                <w:b/>
                <w:color w:val="000000" w:themeColor="text1"/>
              </w:rPr>
            </w:pPr>
            <w:r w:rsidRPr="00CF47DD">
              <w:rPr>
                <w:rFonts w:ascii="Times New Roman" w:hAnsi="Times New Roman" w:cs="Times New Roman"/>
                <w:b/>
                <w:color w:val="000000" w:themeColor="text1"/>
              </w:rPr>
              <w:t>В целом по дисциплине</w:t>
            </w:r>
          </w:p>
        </w:tc>
        <w:tc>
          <w:tcPr>
            <w:tcW w:w="851" w:type="dxa"/>
            <w:shd w:val="clear" w:color="auto" w:fill="auto"/>
            <w:vAlign w:val="center"/>
          </w:tcPr>
          <w:p w14:paraId="14CEF4B1" w14:textId="4CBEC21C" w:rsidR="00ED439C" w:rsidRPr="00CD55AC" w:rsidRDefault="00ED439C" w:rsidP="009973CD">
            <w:pPr>
              <w:autoSpaceDE w:val="0"/>
              <w:autoSpaceDN w:val="0"/>
              <w:adjustRightInd w:val="0"/>
              <w:spacing w:after="0" w:line="240" w:lineRule="auto"/>
              <w:ind w:right="-108"/>
              <w:jc w:val="center"/>
              <w:rPr>
                <w:rFonts w:ascii="Times New Roman" w:hAnsi="Times New Roman" w:cs="Times New Roman"/>
                <w:b/>
                <w:color w:val="000000" w:themeColor="text1"/>
              </w:rPr>
            </w:pPr>
            <w:r w:rsidRPr="00CD55AC">
              <w:rPr>
                <w:rFonts w:ascii="Times New Roman" w:hAnsi="Times New Roman" w:cs="Times New Roman"/>
                <w:b/>
                <w:color w:val="000000" w:themeColor="text1"/>
              </w:rPr>
              <w:t>108/</w:t>
            </w:r>
          </w:p>
          <w:p w14:paraId="628DEC63" w14:textId="70DA5219" w:rsidR="00ED439C" w:rsidRPr="00CD55AC" w:rsidRDefault="00ED439C" w:rsidP="009973CD">
            <w:pPr>
              <w:autoSpaceDE w:val="0"/>
              <w:autoSpaceDN w:val="0"/>
              <w:adjustRightInd w:val="0"/>
              <w:spacing w:after="0" w:line="240" w:lineRule="auto"/>
              <w:ind w:right="-108"/>
              <w:jc w:val="center"/>
              <w:rPr>
                <w:rFonts w:ascii="Times New Roman" w:hAnsi="Times New Roman" w:cs="Times New Roman"/>
                <w:b/>
                <w:color w:val="000000" w:themeColor="text1"/>
              </w:rPr>
            </w:pPr>
            <w:r w:rsidRPr="00CD55AC">
              <w:rPr>
                <w:rFonts w:ascii="Times New Roman" w:hAnsi="Times New Roman" w:cs="Times New Roman"/>
                <w:b/>
                <w:color w:val="000000" w:themeColor="text1"/>
              </w:rPr>
              <w:t>108</w:t>
            </w:r>
          </w:p>
        </w:tc>
        <w:tc>
          <w:tcPr>
            <w:tcW w:w="992" w:type="dxa"/>
            <w:shd w:val="clear" w:color="auto" w:fill="auto"/>
            <w:vAlign w:val="center"/>
          </w:tcPr>
          <w:p w14:paraId="4258AD4D" w14:textId="77777777" w:rsidR="00ED439C" w:rsidRPr="00CD55AC" w:rsidRDefault="00ED439C" w:rsidP="009973CD">
            <w:pPr>
              <w:autoSpaceDE w:val="0"/>
              <w:autoSpaceDN w:val="0"/>
              <w:adjustRightInd w:val="0"/>
              <w:spacing w:after="0" w:line="240" w:lineRule="auto"/>
              <w:jc w:val="center"/>
              <w:rPr>
                <w:rFonts w:ascii="Times New Roman" w:hAnsi="Times New Roman" w:cs="Times New Roman"/>
                <w:b/>
                <w:bCs/>
                <w:color w:val="000000" w:themeColor="text1"/>
              </w:rPr>
            </w:pPr>
            <w:r w:rsidRPr="00CD55AC">
              <w:rPr>
                <w:rFonts w:ascii="Times New Roman" w:hAnsi="Times New Roman" w:cs="Times New Roman"/>
                <w:b/>
                <w:bCs/>
                <w:color w:val="000000" w:themeColor="text1"/>
              </w:rPr>
              <w:t>34/</w:t>
            </w:r>
          </w:p>
          <w:p w14:paraId="4E0F41CC" w14:textId="212C7A33" w:rsidR="00ED439C" w:rsidRPr="00CD55AC" w:rsidRDefault="00ED439C" w:rsidP="009973CD">
            <w:pPr>
              <w:autoSpaceDE w:val="0"/>
              <w:autoSpaceDN w:val="0"/>
              <w:adjustRightInd w:val="0"/>
              <w:spacing w:after="0" w:line="240" w:lineRule="auto"/>
              <w:jc w:val="center"/>
              <w:rPr>
                <w:rFonts w:ascii="Times New Roman" w:hAnsi="Times New Roman" w:cs="Times New Roman"/>
                <w:b/>
                <w:bCs/>
                <w:color w:val="000000" w:themeColor="text1"/>
              </w:rPr>
            </w:pPr>
            <w:r w:rsidRPr="00CD55AC">
              <w:rPr>
                <w:rFonts w:ascii="Times New Roman" w:hAnsi="Times New Roman" w:cs="Times New Roman"/>
                <w:b/>
                <w:bCs/>
                <w:color w:val="000000" w:themeColor="text1"/>
              </w:rPr>
              <w:t>16</w:t>
            </w:r>
          </w:p>
        </w:tc>
        <w:tc>
          <w:tcPr>
            <w:tcW w:w="1134" w:type="dxa"/>
            <w:shd w:val="clear" w:color="auto" w:fill="auto"/>
            <w:vAlign w:val="center"/>
          </w:tcPr>
          <w:p w14:paraId="3A5C2007" w14:textId="736284BF" w:rsidR="00ED439C" w:rsidRPr="00CD55AC" w:rsidRDefault="00ED439C" w:rsidP="009973CD">
            <w:pPr>
              <w:spacing w:after="0" w:line="240" w:lineRule="auto"/>
              <w:jc w:val="center"/>
              <w:rPr>
                <w:rFonts w:ascii="Times New Roman" w:hAnsi="Times New Roman" w:cs="Times New Roman"/>
                <w:b/>
                <w:bCs/>
                <w:color w:val="000000" w:themeColor="text1"/>
              </w:rPr>
            </w:pPr>
            <w:r w:rsidRPr="00CD55AC">
              <w:rPr>
                <w:rFonts w:ascii="Times New Roman" w:hAnsi="Times New Roman" w:cs="Times New Roman"/>
                <w:b/>
                <w:bCs/>
                <w:color w:val="000000" w:themeColor="text1"/>
              </w:rPr>
              <w:t>16/</w:t>
            </w:r>
          </w:p>
          <w:p w14:paraId="7B457C1D" w14:textId="37E3E6D9" w:rsidR="00ED439C" w:rsidRPr="00CD55AC" w:rsidRDefault="00ED439C" w:rsidP="009973CD">
            <w:pPr>
              <w:spacing w:after="0" w:line="240" w:lineRule="auto"/>
              <w:jc w:val="center"/>
              <w:rPr>
                <w:rFonts w:ascii="Times New Roman" w:hAnsi="Times New Roman" w:cs="Times New Roman"/>
                <w:b/>
                <w:color w:val="000000" w:themeColor="text1"/>
              </w:rPr>
            </w:pPr>
            <w:r w:rsidRPr="00CD55AC">
              <w:rPr>
                <w:rFonts w:ascii="Times New Roman" w:hAnsi="Times New Roman" w:cs="Times New Roman"/>
                <w:b/>
                <w:bCs/>
                <w:color w:val="000000" w:themeColor="text1"/>
              </w:rPr>
              <w:t>8</w:t>
            </w:r>
          </w:p>
        </w:tc>
        <w:tc>
          <w:tcPr>
            <w:tcW w:w="1559" w:type="dxa"/>
            <w:shd w:val="clear" w:color="auto" w:fill="auto"/>
            <w:vAlign w:val="center"/>
          </w:tcPr>
          <w:p w14:paraId="211A4594" w14:textId="77777777" w:rsidR="00ED439C" w:rsidRPr="00CD55AC" w:rsidRDefault="00ED439C" w:rsidP="009973CD">
            <w:pPr>
              <w:spacing w:after="0" w:line="240" w:lineRule="auto"/>
              <w:jc w:val="center"/>
              <w:rPr>
                <w:rFonts w:ascii="Times New Roman" w:hAnsi="Times New Roman" w:cs="Times New Roman"/>
                <w:b/>
                <w:bCs/>
                <w:color w:val="000000" w:themeColor="text1"/>
              </w:rPr>
            </w:pPr>
            <w:r w:rsidRPr="00CD55AC">
              <w:rPr>
                <w:rFonts w:ascii="Times New Roman" w:hAnsi="Times New Roman" w:cs="Times New Roman"/>
                <w:b/>
                <w:bCs/>
                <w:color w:val="000000" w:themeColor="text1"/>
              </w:rPr>
              <w:t>18/</w:t>
            </w:r>
          </w:p>
          <w:p w14:paraId="4C9B9B0B" w14:textId="07EC0221" w:rsidR="00ED439C" w:rsidRPr="00CD55AC" w:rsidRDefault="00ED439C" w:rsidP="009973CD">
            <w:pPr>
              <w:autoSpaceDE w:val="0"/>
              <w:autoSpaceDN w:val="0"/>
              <w:adjustRightInd w:val="0"/>
              <w:spacing w:after="0" w:line="240" w:lineRule="auto"/>
              <w:jc w:val="center"/>
              <w:rPr>
                <w:rFonts w:ascii="Times New Roman" w:hAnsi="Times New Roman" w:cs="Times New Roman"/>
                <w:b/>
                <w:color w:val="000000" w:themeColor="text1"/>
              </w:rPr>
            </w:pPr>
            <w:r w:rsidRPr="00CD55AC">
              <w:rPr>
                <w:rFonts w:ascii="Times New Roman" w:hAnsi="Times New Roman" w:cs="Times New Roman"/>
                <w:b/>
                <w:bCs/>
                <w:color w:val="000000" w:themeColor="text1"/>
              </w:rPr>
              <w:t>8</w:t>
            </w:r>
          </w:p>
        </w:tc>
        <w:tc>
          <w:tcPr>
            <w:tcW w:w="1134" w:type="dxa"/>
            <w:shd w:val="clear" w:color="auto" w:fill="auto"/>
            <w:vAlign w:val="center"/>
          </w:tcPr>
          <w:p w14:paraId="0897D7C1" w14:textId="7DAD2E75" w:rsidR="00ED439C" w:rsidRPr="00CD55AC" w:rsidRDefault="00ED439C" w:rsidP="009973CD">
            <w:pPr>
              <w:autoSpaceDE w:val="0"/>
              <w:autoSpaceDN w:val="0"/>
              <w:adjustRightInd w:val="0"/>
              <w:spacing w:after="0" w:line="240" w:lineRule="auto"/>
              <w:jc w:val="center"/>
              <w:rPr>
                <w:rFonts w:ascii="Times New Roman" w:hAnsi="Times New Roman" w:cs="Times New Roman"/>
                <w:b/>
                <w:bCs/>
                <w:color w:val="000000" w:themeColor="text1"/>
              </w:rPr>
            </w:pPr>
            <w:r w:rsidRPr="00CD55AC">
              <w:rPr>
                <w:rFonts w:ascii="Times New Roman" w:hAnsi="Times New Roman" w:cs="Times New Roman"/>
                <w:b/>
                <w:bCs/>
                <w:color w:val="000000" w:themeColor="text1"/>
              </w:rPr>
              <w:t>74/</w:t>
            </w:r>
          </w:p>
          <w:p w14:paraId="443CCA06" w14:textId="4313E299" w:rsidR="00ED439C" w:rsidRPr="00CD55AC" w:rsidRDefault="00ED439C" w:rsidP="009973CD">
            <w:pPr>
              <w:autoSpaceDE w:val="0"/>
              <w:autoSpaceDN w:val="0"/>
              <w:adjustRightInd w:val="0"/>
              <w:spacing w:after="0" w:line="240" w:lineRule="auto"/>
              <w:jc w:val="center"/>
              <w:rPr>
                <w:rFonts w:ascii="Times New Roman" w:hAnsi="Times New Roman" w:cs="Times New Roman"/>
                <w:b/>
                <w:color w:val="000000" w:themeColor="text1"/>
              </w:rPr>
            </w:pPr>
            <w:r w:rsidRPr="00CD55AC">
              <w:rPr>
                <w:rFonts w:ascii="Times New Roman" w:hAnsi="Times New Roman" w:cs="Times New Roman"/>
                <w:b/>
                <w:bCs/>
                <w:color w:val="000000" w:themeColor="text1"/>
              </w:rPr>
              <w:t>92</w:t>
            </w:r>
          </w:p>
        </w:tc>
        <w:tc>
          <w:tcPr>
            <w:tcW w:w="2268" w:type="dxa"/>
            <w:vAlign w:val="center"/>
          </w:tcPr>
          <w:p w14:paraId="2596BDE9" w14:textId="14E2F7AF" w:rsidR="00ED439C" w:rsidRPr="00CF47DD" w:rsidRDefault="00ED439C" w:rsidP="009973CD">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Контрольная работа</w:t>
            </w:r>
          </w:p>
        </w:tc>
      </w:tr>
      <w:tr w:rsidR="00ED439C" w:rsidRPr="00096B3F" w14:paraId="3F3AEB2D" w14:textId="77777777" w:rsidTr="00766DA4">
        <w:trPr>
          <w:trHeight w:val="563"/>
        </w:trPr>
        <w:tc>
          <w:tcPr>
            <w:tcW w:w="2581" w:type="dxa"/>
            <w:gridSpan w:val="2"/>
            <w:shd w:val="clear" w:color="auto" w:fill="auto"/>
          </w:tcPr>
          <w:p w14:paraId="60CB92DB" w14:textId="77777777" w:rsidR="00ED439C" w:rsidRPr="00CF47DD" w:rsidRDefault="00ED439C" w:rsidP="009973CD">
            <w:pPr>
              <w:suppressAutoHyphens/>
              <w:autoSpaceDE w:val="0"/>
              <w:autoSpaceDN w:val="0"/>
              <w:adjustRightInd w:val="0"/>
              <w:spacing w:after="0" w:line="240" w:lineRule="auto"/>
              <w:rPr>
                <w:rFonts w:ascii="Times New Roman" w:hAnsi="Times New Roman" w:cs="Times New Roman"/>
                <w:b/>
                <w:color w:val="000000" w:themeColor="text1"/>
              </w:rPr>
            </w:pPr>
            <w:r w:rsidRPr="00CF47DD">
              <w:rPr>
                <w:rFonts w:ascii="Times New Roman" w:hAnsi="Times New Roman" w:cs="Times New Roman"/>
                <w:b/>
                <w:color w:val="000000" w:themeColor="text1"/>
              </w:rPr>
              <w:t>Итого в %</w:t>
            </w:r>
          </w:p>
        </w:tc>
        <w:tc>
          <w:tcPr>
            <w:tcW w:w="851" w:type="dxa"/>
            <w:shd w:val="clear" w:color="auto" w:fill="auto"/>
            <w:vAlign w:val="center"/>
          </w:tcPr>
          <w:p w14:paraId="7CCDD769" w14:textId="77777777" w:rsidR="00ED439C" w:rsidRPr="00CD55AC" w:rsidRDefault="00ED439C" w:rsidP="009973CD">
            <w:pPr>
              <w:autoSpaceDE w:val="0"/>
              <w:autoSpaceDN w:val="0"/>
              <w:adjustRightInd w:val="0"/>
              <w:spacing w:after="0" w:line="240" w:lineRule="auto"/>
              <w:ind w:right="-108"/>
              <w:jc w:val="center"/>
              <w:rPr>
                <w:rFonts w:ascii="Times New Roman" w:hAnsi="Times New Roman" w:cs="Times New Roman"/>
                <w:b/>
                <w:color w:val="000000" w:themeColor="text1"/>
              </w:rPr>
            </w:pPr>
          </w:p>
        </w:tc>
        <w:tc>
          <w:tcPr>
            <w:tcW w:w="992" w:type="dxa"/>
            <w:shd w:val="clear" w:color="auto" w:fill="auto"/>
            <w:vAlign w:val="center"/>
          </w:tcPr>
          <w:p w14:paraId="5FB9C0A4" w14:textId="77777777" w:rsidR="00ED439C" w:rsidRDefault="00ED439C" w:rsidP="009973CD">
            <w:pPr>
              <w:autoSpaceDE w:val="0"/>
              <w:autoSpaceDN w:val="0"/>
              <w:adjustRightInd w:val="0"/>
              <w:spacing w:after="0" w:line="240" w:lineRule="auto"/>
              <w:jc w:val="center"/>
              <w:rPr>
                <w:rFonts w:ascii="Times New Roman" w:hAnsi="Times New Roman" w:cs="Times New Roman"/>
                <w:b/>
                <w:bCs/>
                <w:color w:val="000000" w:themeColor="text1"/>
                <w:lang w:val="en-US"/>
              </w:rPr>
            </w:pPr>
            <w:r>
              <w:rPr>
                <w:rFonts w:ascii="Times New Roman" w:hAnsi="Times New Roman" w:cs="Times New Roman"/>
                <w:b/>
                <w:bCs/>
                <w:color w:val="000000" w:themeColor="text1"/>
                <w:lang w:val="en-US"/>
              </w:rPr>
              <w:t>31/</w:t>
            </w:r>
          </w:p>
          <w:p w14:paraId="7FCDE102" w14:textId="15B1230C" w:rsidR="00ED439C" w:rsidRPr="008266AE" w:rsidRDefault="00ED439C" w:rsidP="009973CD">
            <w:pPr>
              <w:autoSpaceDE w:val="0"/>
              <w:autoSpaceDN w:val="0"/>
              <w:adjustRightInd w:val="0"/>
              <w:spacing w:after="0" w:line="240" w:lineRule="auto"/>
              <w:jc w:val="center"/>
              <w:rPr>
                <w:rFonts w:ascii="Times New Roman" w:hAnsi="Times New Roman" w:cs="Times New Roman"/>
                <w:b/>
                <w:bCs/>
                <w:color w:val="000000" w:themeColor="text1"/>
                <w:lang w:val="en-US"/>
              </w:rPr>
            </w:pPr>
            <w:r>
              <w:rPr>
                <w:rFonts w:ascii="Times New Roman" w:hAnsi="Times New Roman" w:cs="Times New Roman"/>
                <w:b/>
                <w:bCs/>
                <w:color w:val="000000" w:themeColor="text1"/>
                <w:lang w:val="en-US"/>
              </w:rPr>
              <w:t>15</w:t>
            </w:r>
          </w:p>
        </w:tc>
        <w:tc>
          <w:tcPr>
            <w:tcW w:w="1134" w:type="dxa"/>
            <w:shd w:val="clear" w:color="auto" w:fill="auto"/>
            <w:vAlign w:val="center"/>
          </w:tcPr>
          <w:p w14:paraId="567BB922" w14:textId="4FC6296A" w:rsidR="00ED439C" w:rsidRDefault="00766DA4" w:rsidP="009973CD">
            <w:pPr>
              <w:spacing w:after="0" w:line="240" w:lineRule="auto"/>
              <w:jc w:val="center"/>
              <w:rPr>
                <w:rFonts w:ascii="Times New Roman" w:hAnsi="Times New Roman" w:cs="Times New Roman"/>
                <w:b/>
                <w:bCs/>
                <w:color w:val="000000" w:themeColor="text1"/>
                <w:lang w:val="en-US"/>
              </w:rPr>
            </w:pPr>
            <w:r>
              <w:rPr>
                <w:rFonts w:ascii="Times New Roman" w:hAnsi="Times New Roman" w:cs="Times New Roman"/>
                <w:b/>
                <w:bCs/>
                <w:color w:val="000000" w:themeColor="text1"/>
              </w:rPr>
              <w:t>47</w:t>
            </w:r>
            <w:r w:rsidR="00ED439C">
              <w:rPr>
                <w:rFonts w:ascii="Times New Roman" w:hAnsi="Times New Roman" w:cs="Times New Roman"/>
                <w:b/>
                <w:bCs/>
                <w:color w:val="000000" w:themeColor="text1"/>
                <w:lang w:val="en-US"/>
              </w:rPr>
              <w:t>/</w:t>
            </w:r>
          </w:p>
          <w:p w14:paraId="183E1253" w14:textId="16F71582" w:rsidR="00ED439C" w:rsidRPr="00766DA4" w:rsidRDefault="00766DA4" w:rsidP="009973CD">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50</w:t>
            </w:r>
          </w:p>
        </w:tc>
        <w:tc>
          <w:tcPr>
            <w:tcW w:w="1559" w:type="dxa"/>
            <w:shd w:val="clear" w:color="auto" w:fill="auto"/>
            <w:vAlign w:val="center"/>
          </w:tcPr>
          <w:p w14:paraId="7303E792" w14:textId="485C0950" w:rsidR="00ED439C" w:rsidRDefault="00766DA4" w:rsidP="009973CD">
            <w:pPr>
              <w:spacing w:after="0" w:line="240" w:lineRule="auto"/>
              <w:jc w:val="center"/>
              <w:rPr>
                <w:rFonts w:ascii="Times New Roman" w:hAnsi="Times New Roman" w:cs="Times New Roman"/>
                <w:b/>
                <w:bCs/>
                <w:color w:val="000000" w:themeColor="text1"/>
                <w:lang w:val="en-US"/>
              </w:rPr>
            </w:pPr>
            <w:r>
              <w:rPr>
                <w:rFonts w:ascii="Times New Roman" w:hAnsi="Times New Roman" w:cs="Times New Roman"/>
                <w:b/>
                <w:bCs/>
                <w:color w:val="000000" w:themeColor="text1"/>
              </w:rPr>
              <w:t>53</w:t>
            </w:r>
            <w:r w:rsidR="00ED439C">
              <w:rPr>
                <w:rFonts w:ascii="Times New Roman" w:hAnsi="Times New Roman" w:cs="Times New Roman"/>
                <w:b/>
                <w:bCs/>
                <w:color w:val="000000" w:themeColor="text1"/>
                <w:lang w:val="en-US"/>
              </w:rPr>
              <w:t>/</w:t>
            </w:r>
          </w:p>
          <w:p w14:paraId="7942425D" w14:textId="53D73731" w:rsidR="00ED439C" w:rsidRPr="00766DA4" w:rsidRDefault="00766DA4" w:rsidP="009973CD">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bCs/>
                <w:color w:val="000000" w:themeColor="text1"/>
              </w:rPr>
              <w:t>50</w:t>
            </w:r>
          </w:p>
        </w:tc>
        <w:tc>
          <w:tcPr>
            <w:tcW w:w="1134" w:type="dxa"/>
            <w:shd w:val="clear" w:color="auto" w:fill="auto"/>
            <w:vAlign w:val="center"/>
          </w:tcPr>
          <w:p w14:paraId="6935AC3B" w14:textId="77777777" w:rsidR="00ED439C" w:rsidRDefault="00ED439C" w:rsidP="009973CD">
            <w:pPr>
              <w:autoSpaceDE w:val="0"/>
              <w:autoSpaceDN w:val="0"/>
              <w:adjustRightInd w:val="0"/>
              <w:spacing w:after="0" w:line="240" w:lineRule="auto"/>
              <w:jc w:val="center"/>
              <w:rPr>
                <w:rFonts w:ascii="Times New Roman" w:hAnsi="Times New Roman" w:cs="Times New Roman"/>
                <w:b/>
                <w:bCs/>
                <w:color w:val="000000" w:themeColor="text1"/>
                <w:lang w:val="en-US"/>
              </w:rPr>
            </w:pPr>
            <w:r>
              <w:rPr>
                <w:rFonts w:ascii="Times New Roman" w:hAnsi="Times New Roman" w:cs="Times New Roman"/>
                <w:b/>
                <w:bCs/>
                <w:color w:val="000000" w:themeColor="text1"/>
              </w:rPr>
              <w:t>69</w:t>
            </w:r>
            <w:r>
              <w:rPr>
                <w:rFonts w:ascii="Times New Roman" w:hAnsi="Times New Roman" w:cs="Times New Roman"/>
                <w:b/>
                <w:bCs/>
                <w:color w:val="000000" w:themeColor="text1"/>
                <w:lang w:val="en-US"/>
              </w:rPr>
              <w:t>/</w:t>
            </w:r>
          </w:p>
          <w:p w14:paraId="7DF8DDD8" w14:textId="3C5865D5" w:rsidR="00ED439C" w:rsidRPr="00ED439C" w:rsidRDefault="00ED439C" w:rsidP="009973CD">
            <w:pPr>
              <w:autoSpaceDE w:val="0"/>
              <w:autoSpaceDN w:val="0"/>
              <w:adjustRightInd w:val="0"/>
              <w:spacing w:after="0" w:line="240" w:lineRule="auto"/>
              <w:jc w:val="center"/>
              <w:rPr>
                <w:rFonts w:ascii="Times New Roman" w:hAnsi="Times New Roman" w:cs="Times New Roman"/>
                <w:b/>
                <w:bCs/>
                <w:color w:val="000000" w:themeColor="text1"/>
                <w:lang w:val="en-US"/>
              </w:rPr>
            </w:pPr>
            <w:r>
              <w:rPr>
                <w:rFonts w:ascii="Times New Roman" w:hAnsi="Times New Roman" w:cs="Times New Roman"/>
                <w:b/>
                <w:bCs/>
                <w:color w:val="000000" w:themeColor="text1"/>
                <w:lang w:val="en-US"/>
              </w:rPr>
              <w:t>85</w:t>
            </w:r>
          </w:p>
        </w:tc>
        <w:tc>
          <w:tcPr>
            <w:tcW w:w="2268" w:type="dxa"/>
          </w:tcPr>
          <w:p w14:paraId="4F63B59B" w14:textId="77777777" w:rsidR="00ED439C" w:rsidRPr="00CF47DD" w:rsidRDefault="00ED439C" w:rsidP="009973CD">
            <w:pPr>
              <w:autoSpaceDE w:val="0"/>
              <w:autoSpaceDN w:val="0"/>
              <w:adjustRightInd w:val="0"/>
              <w:spacing w:after="0" w:line="240" w:lineRule="auto"/>
              <w:jc w:val="center"/>
              <w:rPr>
                <w:rFonts w:ascii="Times New Roman" w:hAnsi="Times New Roman" w:cs="Times New Roman"/>
                <w:b/>
                <w:color w:val="000000" w:themeColor="text1"/>
              </w:rPr>
            </w:pPr>
          </w:p>
        </w:tc>
      </w:tr>
    </w:tbl>
    <w:p w14:paraId="549A9190" w14:textId="77777777" w:rsidR="000E0AF5" w:rsidRPr="00096B3F" w:rsidRDefault="000E0AF5" w:rsidP="009973CD">
      <w:pPr>
        <w:rPr>
          <w:rFonts w:ascii="Times New Roman" w:hAnsi="Times New Roman" w:cs="Times New Roman"/>
          <w:b/>
          <w:sz w:val="28"/>
          <w:szCs w:val="24"/>
          <w:lang w:eastAsia="ru-RU"/>
        </w:rPr>
      </w:pPr>
    </w:p>
    <w:p w14:paraId="48CF30F5" w14:textId="77777777" w:rsidR="009E41CB" w:rsidRPr="00096B3F" w:rsidRDefault="009E41CB" w:rsidP="009973CD">
      <w:pPr>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5.3.</w:t>
      </w:r>
      <w:r w:rsidRPr="00096B3F">
        <w:rPr>
          <w:rFonts w:ascii="Times New Roman" w:hAnsi="Times New Roman" w:cs="Times New Roman"/>
          <w:b/>
          <w:sz w:val="28"/>
          <w:szCs w:val="24"/>
          <w:lang w:eastAsia="ru-RU"/>
        </w:rPr>
        <w:tab/>
      </w:r>
      <w:r w:rsidR="00D12AD6" w:rsidRPr="00096B3F">
        <w:rPr>
          <w:rFonts w:ascii="Times New Roman" w:hAnsi="Times New Roman" w:cs="Times New Roman"/>
          <w:b/>
          <w:sz w:val="28"/>
          <w:szCs w:val="24"/>
          <w:lang w:eastAsia="ru-RU"/>
        </w:rPr>
        <w:t>Содержание семинаров, практических занятий</w:t>
      </w:r>
    </w:p>
    <w:p w14:paraId="4F95F335" w14:textId="77777777" w:rsidR="003E0684" w:rsidRPr="00096B3F" w:rsidRDefault="003E0684" w:rsidP="009973CD">
      <w:pPr>
        <w:pStyle w:val="3"/>
        <w:spacing w:after="0"/>
        <w:jc w:val="both"/>
        <w:rPr>
          <w:bCs/>
          <w:sz w:val="28"/>
          <w:szCs w:val="28"/>
        </w:rPr>
      </w:pPr>
    </w:p>
    <w:tbl>
      <w:tblPr>
        <w:tblStyle w:val="a5"/>
        <w:tblW w:w="10348" w:type="dxa"/>
        <w:tblInd w:w="-147" w:type="dxa"/>
        <w:tblLook w:val="04A0" w:firstRow="1" w:lastRow="0" w:firstColumn="1" w:lastColumn="0" w:noHBand="0" w:noVBand="1"/>
      </w:tblPr>
      <w:tblGrid>
        <w:gridCol w:w="2269"/>
        <w:gridCol w:w="5977"/>
        <w:gridCol w:w="2102"/>
      </w:tblGrid>
      <w:tr w:rsidR="003E0684" w:rsidRPr="00096B3F" w14:paraId="61A0013A" w14:textId="77777777" w:rsidTr="00766DA4">
        <w:tc>
          <w:tcPr>
            <w:tcW w:w="2269" w:type="dxa"/>
            <w:shd w:val="clear" w:color="auto" w:fill="auto"/>
          </w:tcPr>
          <w:p w14:paraId="46A007AE" w14:textId="77777777" w:rsidR="003E0684" w:rsidRPr="004F333C" w:rsidRDefault="003E0684" w:rsidP="009973CD">
            <w:pPr>
              <w:jc w:val="center"/>
              <w:rPr>
                <w:rFonts w:ascii="Times New Roman" w:hAnsi="Times New Roman" w:cs="Times New Roman"/>
                <w:b/>
                <w:szCs w:val="20"/>
              </w:rPr>
            </w:pPr>
            <w:r w:rsidRPr="004F333C">
              <w:rPr>
                <w:rFonts w:ascii="Times New Roman" w:hAnsi="Times New Roman" w:cs="Times New Roman"/>
                <w:b/>
                <w:szCs w:val="20"/>
              </w:rPr>
              <w:t>Название</w:t>
            </w:r>
          </w:p>
          <w:p w14:paraId="0453665F" w14:textId="77777777" w:rsidR="003E0684" w:rsidRPr="004F333C" w:rsidRDefault="003E0684" w:rsidP="009973CD">
            <w:pPr>
              <w:jc w:val="center"/>
              <w:rPr>
                <w:rFonts w:ascii="Times New Roman" w:hAnsi="Times New Roman" w:cs="Times New Roman"/>
                <w:szCs w:val="20"/>
              </w:rPr>
            </w:pPr>
            <w:r w:rsidRPr="004F333C">
              <w:rPr>
                <w:rFonts w:ascii="Times New Roman" w:hAnsi="Times New Roman" w:cs="Times New Roman"/>
                <w:b/>
                <w:szCs w:val="20"/>
              </w:rPr>
              <w:t>тем дисциплины</w:t>
            </w:r>
          </w:p>
        </w:tc>
        <w:tc>
          <w:tcPr>
            <w:tcW w:w="5977" w:type="dxa"/>
            <w:shd w:val="clear" w:color="auto" w:fill="auto"/>
          </w:tcPr>
          <w:p w14:paraId="0E8AFAEB" w14:textId="77777777" w:rsidR="003E0684" w:rsidRPr="004F333C" w:rsidRDefault="003E0684" w:rsidP="009973CD">
            <w:pPr>
              <w:ind w:left="-86" w:right="-85" w:firstLine="86"/>
              <w:jc w:val="center"/>
              <w:rPr>
                <w:rFonts w:ascii="Times New Roman" w:hAnsi="Times New Roman" w:cs="Times New Roman"/>
                <w:b/>
                <w:szCs w:val="20"/>
              </w:rPr>
            </w:pPr>
            <w:r w:rsidRPr="004F333C">
              <w:rPr>
                <w:rFonts w:ascii="Times New Roman" w:hAnsi="Times New Roman" w:cs="Times New Roman"/>
                <w:b/>
                <w:szCs w:val="20"/>
              </w:rPr>
              <w:t>Перечень вопросов</w:t>
            </w:r>
          </w:p>
          <w:p w14:paraId="04C8C9E3" w14:textId="77777777" w:rsidR="003E0684" w:rsidRPr="004F333C" w:rsidRDefault="003E0684" w:rsidP="009973CD">
            <w:pPr>
              <w:ind w:left="-86" w:right="-85" w:firstLine="86"/>
              <w:jc w:val="center"/>
              <w:rPr>
                <w:rFonts w:ascii="Times New Roman" w:hAnsi="Times New Roman" w:cs="Times New Roman"/>
                <w:szCs w:val="20"/>
              </w:rPr>
            </w:pPr>
            <w:r w:rsidRPr="004F333C">
              <w:rPr>
                <w:rFonts w:ascii="Times New Roman" w:hAnsi="Times New Roman" w:cs="Times New Roman"/>
                <w:b/>
                <w:szCs w:val="20"/>
              </w:rPr>
              <w:t>для обсуждения на семинарских, практических занятиях, рекомен</w:t>
            </w:r>
            <w:r w:rsidR="004A581D" w:rsidRPr="004F333C">
              <w:rPr>
                <w:rFonts w:ascii="Times New Roman" w:hAnsi="Times New Roman" w:cs="Times New Roman"/>
                <w:b/>
                <w:szCs w:val="20"/>
              </w:rPr>
              <w:t xml:space="preserve">дуемые источники из разделов 8, </w:t>
            </w:r>
            <w:r w:rsidRPr="004F333C">
              <w:rPr>
                <w:rFonts w:ascii="Times New Roman" w:hAnsi="Times New Roman" w:cs="Times New Roman"/>
                <w:b/>
                <w:szCs w:val="20"/>
              </w:rPr>
              <w:t xml:space="preserve">9 </w:t>
            </w:r>
          </w:p>
        </w:tc>
        <w:tc>
          <w:tcPr>
            <w:tcW w:w="2102" w:type="dxa"/>
            <w:shd w:val="clear" w:color="auto" w:fill="auto"/>
          </w:tcPr>
          <w:p w14:paraId="25F5CC01" w14:textId="77777777" w:rsidR="003E0684" w:rsidRPr="004F333C" w:rsidRDefault="003E0684" w:rsidP="009973CD">
            <w:pPr>
              <w:ind w:left="-44" w:firstLine="44"/>
              <w:jc w:val="center"/>
              <w:rPr>
                <w:rFonts w:ascii="Times New Roman" w:hAnsi="Times New Roman" w:cs="Times New Roman"/>
                <w:szCs w:val="20"/>
              </w:rPr>
            </w:pPr>
            <w:r w:rsidRPr="004F333C">
              <w:rPr>
                <w:rFonts w:ascii="Times New Roman" w:hAnsi="Times New Roman" w:cs="Times New Roman"/>
                <w:b/>
                <w:szCs w:val="20"/>
              </w:rPr>
              <w:t>Формы проведения занятий</w:t>
            </w:r>
          </w:p>
        </w:tc>
      </w:tr>
      <w:tr w:rsidR="00114F7B" w:rsidRPr="00096B3F" w14:paraId="52281CDA" w14:textId="77777777" w:rsidTr="00766DA4">
        <w:tc>
          <w:tcPr>
            <w:tcW w:w="2269" w:type="dxa"/>
            <w:shd w:val="clear" w:color="auto" w:fill="auto"/>
          </w:tcPr>
          <w:p w14:paraId="381C926B" w14:textId="77777777" w:rsidR="00114F7B" w:rsidRPr="004F333C" w:rsidRDefault="00114F7B" w:rsidP="009973CD">
            <w:pPr>
              <w:pStyle w:val="3"/>
              <w:spacing w:after="0"/>
              <w:rPr>
                <w:color w:val="000000" w:themeColor="text1"/>
                <w:sz w:val="22"/>
                <w:szCs w:val="20"/>
              </w:rPr>
            </w:pPr>
            <w:r w:rsidRPr="004F333C">
              <w:rPr>
                <w:color w:val="000000" w:themeColor="text1"/>
                <w:sz w:val="22"/>
                <w:szCs w:val="20"/>
              </w:rPr>
              <w:t xml:space="preserve">Тема 1. </w:t>
            </w:r>
          </w:p>
          <w:p w14:paraId="2D242D11" w14:textId="3B29DA47" w:rsidR="00114F7B" w:rsidRPr="004F333C" w:rsidRDefault="00114F7B" w:rsidP="009973CD">
            <w:pPr>
              <w:pStyle w:val="3"/>
              <w:spacing w:after="0"/>
              <w:jc w:val="both"/>
              <w:rPr>
                <w:bCs/>
                <w:sz w:val="22"/>
                <w:szCs w:val="20"/>
              </w:rPr>
            </w:pPr>
            <w:r w:rsidRPr="004F333C">
              <w:rPr>
                <w:color w:val="000000" w:themeColor="text1"/>
                <w:sz w:val="22"/>
                <w:szCs w:val="20"/>
              </w:rPr>
              <w:t>Экологическое право как отрасль российского права</w:t>
            </w:r>
          </w:p>
        </w:tc>
        <w:tc>
          <w:tcPr>
            <w:tcW w:w="5977" w:type="dxa"/>
            <w:shd w:val="clear" w:color="auto" w:fill="auto"/>
          </w:tcPr>
          <w:p w14:paraId="2E799ACD" w14:textId="3D96CE71" w:rsidR="00114F7B" w:rsidRPr="00114F7B" w:rsidRDefault="00114F7B" w:rsidP="004D7754">
            <w:pPr>
              <w:pStyle w:val="a3"/>
              <w:numPr>
                <w:ilvl w:val="0"/>
                <w:numId w:val="13"/>
              </w:numPr>
              <w:tabs>
                <w:tab w:val="left" w:pos="2"/>
              </w:tabs>
              <w:rPr>
                <w:rFonts w:ascii="Times New Roman" w:hAnsi="Times New Roman" w:cs="Times New Roman"/>
                <w:bCs/>
                <w:szCs w:val="20"/>
              </w:rPr>
            </w:pPr>
            <w:r w:rsidRPr="00114F7B">
              <w:rPr>
                <w:rFonts w:ascii="Times New Roman" w:hAnsi="Times New Roman" w:cs="Times New Roman"/>
                <w:bCs/>
                <w:szCs w:val="20"/>
              </w:rPr>
              <w:t xml:space="preserve">Место экологического права в системе российского законодательства. </w:t>
            </w:r>
          </w:p>
          <w:p w14:paraId="179772D9" w14:textId="5C8C2E25" w:rsidR="00114F7B" w:rsidRPr="00114F7B" w:rsidRDefault="00114F7B" w:rsidP="004D7754">
            <w:pPr>
              <w:pStyle w:val="a3"/>
              <w:numPr>
                <w:ilvl w:val="0"/>
                <w:numId w:val="13"/>
              </w:numPr>
              <w:tabs>
                <w:tab w:val="left" w:pos="2"/>
              </w:tabs>
              <w:rPr>
                <w:rFonts w:ascii="Times New Roman" w:hAnsi="Times New Roman" w:cs="Times New Roman"/>
                <w:bCs/>
                <w:szCs w:val="20"/>
              </w:rPr>
            </w:pPr>
            <w:r w:rsidRPr="00114F7B">
              <w:rPr>
                <w:rFonts w:ascii="Times New Roman" w:hAnsi="Times New Roman" w:cs="Times New Roman"/>
                <w:bCs/>
                <w:szCs w:val="20"/>
              </w:rPr>
              <w:t xml:space="preserve">Предмет и метод экологического права. </w:t>
            </w:r>
          </w:p>
          <w:p w14:paraId="139DC5BD" w14:textId="7060E129" w:rsidR="00114F7B" w:rsidRPr="00114F7B" w:rsidRDefault="00114F7B" w:rsidP="004D7754">
            <w:pPr>
              <w:pStyle w:val="a3"/>
              <w:numPr>
                <w:ilvl w:val="0"/>
                <w:numId w:val="13"/>
              </w:numPr>
              <w:tabs>
                <w:tab w:val="left" w:pos="2"/>
              </w:tabs>
              <w:rPr>
                <w:rFonts w:ascii="Times New Roman" w:hAnsi="Times New Roman" w:cs="Times New Roman"/>
                <w:bCs/>
                <w:szCs w:val="20"/>
              </w:rPr>
            </w:pPr>
            <w:r w:rsidRPr="00114F7B">
              <w:rPr>
                <w:rFonts w:ascii="Times New Roman" w:hAnsi="Times New Roman" w:cs="Times New Roman"/>
                <w:bCs/>
                <w:szCs w:val="20"/>
              </w:rPr>
              <w:t xml:space="preserve">Принципы экологического права. </w:t>
            </w:r>
          </w:p>
          <w:p w14:paraId="6AEBF9DE" w14:textId="638E54E5" w:rsidR="00114F7B" w:rsidRPr="00114F7B" w:rsidRDefault="00114F7B" w:rsidP="004D7754">
            <w:pPr>
              <w:pStyle w:val="a3"/>
              <w:numPr>
                <w:ilvl w:val="0"/>
                <w:numId w:val="13"/>
              </w:numPr>
              <w:tabs>
                <w:tab w:val="left" w:pos="2"/>
              </w:tabs>
              <w:rPr>
                <w:rFonts w:ascii="Times New Roman" w:hAnsi="Times New Roman" w:cs="Times New Roman"/>
                <w:bCs/>
                <w:szCs w:val="20"/>
              </w:rPr>
            </w:pPr>
            <w:r w:rsidRPr="00114F7B">
              <w:rPr>
                <w:rFonts w:ascii="Times New Roman" w:hAnsi="Times New Roman" w:cs="Times New Roman"/>
                <w:bCs/>
                <w:szCs w:val="20"/>
              </w:rPr>
              <w:t xml:space="preserve">Система экологического права. </w:t>
            </w:r>
          </w:p>
          <w:p w14:paraId="76664E95" w14:textId="1FF6B264" w:rsidR="00114F7B" w:rsidRPr="00114F7B" w:rsidRDefault="00114F7B" w:rsidP="004D7754">
            <w:pPr>
              <w:pStyle w:val="a3"/>
              <w:numPr>
                <w:ilvl w:val="0"/>
                <w:numId w:val="13"/>
              </w:numPr>
              <w:tabs>
                <w:tab w:val="left" w:pos="2"/>
              </w:tabs>
              <w:rPr>
                <w:rFonts w:ascii="Times New Roman" w:hAnsi="Times New Roman" w:cs="Times New Roman"/>
                <w:bCs/>
                <w:szCs w:val="20"/>
              </w:rPr>
            </w:pPr>
            <w:r w:rsidRPr="00114F7B">
              <w:rPr>
                <w:rFonts w:ascii="Times New Roman" w:hAnsi="Times New Roman" w:cs="Times New Roman"/>
                <w:bCs/>
                <w:szCs w:val="20"/>
              </w:rPr>
              <w:t>Система источников экологического права.</w:t>
            </w:r>
          </w:p>
          <w:p w14:paraId="1A4685A5" w14:textId="1A7C7720" w:rsidR="00114F7B" w:rsidRPr="004F333C"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1E81BECB" w14:textId="21C22877" w:rsidR="00114F7B" w:rsidRPr="004F333C"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из раздела 8: </w:t>
            </w:r>
            <w:r w:rsidR="002A4C06">
              <w:rPr>
                <w:rFonts w:ascii="Times New Roman" w:hAnsi="Times New Roman" w:cs="Times New Roman"/>
                <w:b/>
                <w:szCs w:val="20"/>
              </w:rPr>
              <w:t>16</w:t>
            </w:r>
            <w:r w:rsidR="00067B26">
              <w:rPr>
                <w:rFonts w:ascii="Times New Roman" w:hAnsi="Times New Roman" w:cs="Times New Roman"/>
                <w:b/>
                <w:szCs w:val="20"/>
              </w:rPr>
              <w:t>-21</w:t>
            </w:r>
          </w:p>
          <w:p w14:paraId="72813FE5" w14:textId="2C1A07AB" w:rsidR="00114F7B" w:rsidRPr="004F333C" w:rsidRDefault="00114F7B" w:rsidP="00067B26">
            <w:pPr>
              <w:pStyle w:val="3"/>
              <w:spacing w:after="0"/>
              <w:jc w:val="both"/>
              <w:rPr>
                <w:bCs/>
                <w:sz w:val="22"/>
                <w:szCs w:val="20"/>
              </w:rPr>
            </w:pPr>
            <w:r w:rsidRPr="004F333C">
              <w:rPr>
                <w:b/>
                <w:sz w:val="22"/>
                <w:szCs w:val="20"/>
              </w:rPr>
              <w:t>из раздела 9:</w:t>
            </w:r>
            <w:r w:rsidR="002C3F25">
              <w:rPr>
                <w:b/>
                <w:sz w:val="22"/>
                <w:szCs w:val="20"/>
              </w:rPr>
              <w:t xml:space="preserve"> 1-2, 10</w:t>
            </w:r>
          </w:p>
        </w:tc>
        <w:tc>
          <w:tcPr>
            <w:tcW w:w="2102" w:type="dxa"/>
            <w:shd w:val="clear" w:color="auto" w:fill="auto"/>
          </w:tcPr>
          <w:p w14:paraId="637D1F56" w14:textId="65E8EE74" w:rsidR="00114F7B" w:rsidRPr="00114F7B" w:rsidRDefault="00114F7B" w:rsidP="009973CD">
            <w:pPr>
              <w:pStyle w:val="3"/>
              <w:spacing w:after="0"/>
              <w:jc w:val="both"/>
              <w:rPr>
                <w:bCs/>
                <w:sz w:val="22"/>
                <w:szCs w:val="22"/>
              </w:rPr>
            </w:pPr>
            <w:r w:rsidRPr="00114F7B">
              <w:rPr>
                <w:color w:val="000000" w:themeColor="text1"/>
                <w:sz w:val="22"/>
                <w:szCs w:val="22"/>
              </w:rPr>
              <w:t>Опрос, дискуссия, анализ нормативно-правовых актов, тестирование.</w:t>
            </w:r>
          </w:p>
        </w:tc>
      </w:tr>
      <w:tr w:rsidR="00114F7B" w:rsidRPr="00096B3F" w14:paraId="7E8058FA" w14:textId="77777777" w:rsidTr="00766DA4">
        <w:tc>
          <w:tcPr>
            <w:tcW w:w="2269" w:type="dxa"/>
            <w:shd w:val="clear" w:color="auto" w:fill="auto"/>
          </w:tcPr>
          <w:p w14:paraId="06F8D67A" w14:textId="77777777" w:rsidR="00114F7B" w:rsidRPr="004F333C" w:rsidRDefault="00114F7B" w:rsidP="009973CD">
            <w:pPr>
              <w:pStyle w:val="3"/>
              <w:spacing w:after="0"/>
              <w:jc w:val="both"/>
              <w:rPr>
                <w:color w:val="000000" w:themeColor="text1"/>
                <w:sz w:val="22"/>
                <w:szCs w:val="20"/>
              </w:rPr>
            </w:pPr>
            <w:r w:rsidRPr="004F333C">
              <w:rPr>
                <w:color w:val="000000" w:themeColor="text1"/>
                <w:sz w:val="22"/>
                <w:szCs w:val="20"/>
              </w:rPr>
              <w:t>Тема 2.</w:t>
            </w:r>
          </w:p>
          <w:p w14:paraId="67E7C5A3" w14:textId="706C54A9" w:rsidR="00114F7B" w:rsidRPr="004F333C" w:rsidRDefault="00114F7B" w:rsidP="009973CD">
            <w:pPr>
              <w:pStyle w:val="3"/>
              <w:spacing w:after="0"/>
              <w:jc w:val="both"/>
              <w:rPr>
                <w:bCs/>
                <w:sz w:val="22"/>
                <w:szCs w:val="20"/>
              </w:rPr>
            </w:pPr>
            <w:r w:rsidRPr="004F333C">
              <w:rPr>
                <w:color w:val="000000" w:themeColor="text1"/>
                <w:sz w:val="22"/>
                <w:szCs w:val="20"/>
              </w:rPr>
              <w:t xml:space="preserve"> Экологические правоотношения в РФ</w:t>
            </w:r>
          </w:p>
        </w:tc>
        <w:tc>
          <w:tcPr>
            <w:tcW w:w="5977" w:type="dxa"/>
            <w:shd w:val="clear" w:color="auto" w:fill="auto"/>
          </w:tcPr>
          <w:p w14:paraId="4B6545B0" w14:textId="77777777" w:rsidR="00B326F9" w:rsidRDefault="00B326F9" w:rsidP="004D7754">
            <w:pPr>
              <w:pStyle w:val="a3"/>
              <w:numPr>
                <w:ilvl w:val="0"/>
                <w:numId w:val="14"/>
              </w:numPr>
              <w:tabs>
                <w:tab w:val="left" w:pos="288"/>
                <w:tab w:val="left" w:pos="532"/>
              </w:tabs>
              <w:ind w:left="0" w:firstLine="2"/>
              <w:rPr>
                <w:rFonts w:ascii="Times New Roman" w:hAnsi="Times New Roman" w:cs="Times New Roman"/>
                <w:bCs/>
                <w:szCs w:val="20"/>
              </w:rPr>
            </w:pPr>
            <w:r w:rsidRPr="00B326F9">
              <w:rPr>
                <w:rFonts w:ascii="Times New Roman" w:hAnsi="Times New Roman" w:cs="Times New Roman"/>
                <w:bCs/>
                <w:szCs w:val="20"/>
              </w:rPr>
              <w:t xml:space="preserve">Понятие, особенности, виды экологических правоотношений. </w:t>
            </w:r>
          </w:p>
          <w:p w14:paraId="07670B2A" w14:textId="77777777" w:rsidR="00B326F9" w:rsidRDefault="00B326F9" w:rsidP="004D7754">
            <w:pPr>
              <w:pStyle w:val="a3"/>
              <w:numPr>
                <w:ilvl w:val="0"/>
                <w:numId w:val="14"/>
              </w:numPr>
              <w:tabs>
                <w:tab w:val="left" w:pos="288"/>
                <w:tab w:val="left" w:pos="532"/>
              </w:tabs>
              <w:ind w:left="0" w:firstLine="2"/>
              <w:rPr>
                <w:rFonts w:ascii="Times New Roman" w:hAnsi="Times New Roman" w:cs="Times New Roman"/>
                <w:bCs/>
                <w:szCs w:val="20"/>
              </w:rPr>
            </w:pPr>
            <w:r w:rsidRPr="00B326F9">
              <w:rPr>
                <w:rFonts w:ascii="Times New Roman" w:hAnsi="Times New Roman" w:cs="Times New Roman"/>
                <w:bCs/>
                <w:szCs w:val="20"/>
              </w:rPr>
              <w:t xml:space="preserve">Субъекты экологических правоотношений и их виды. </w:t>
            </w:r>
          </w:p>
          <w:p w14:paraId="5CE00141" w14:textId="7D333596" w:rsidR="00B326F9" w:rsidRPr="00B326F9" w:rsidRDefault="00B326F9" w:rsidP="004D7754">
            <w:pPr>
              <w:pStyle w:val="a3"/>
              <w:numPr>
                <w:ilvl w:val="0"/>
                <w:numId w:val="14"/>
              </w:numPr>
              <w:tabs>
                <w:tab w:val="left" w:pos="288"/>
                <w:tab w:val="left" w:pos="532"/>
              </w:tabs>
              <w:ind w:left="0" w:firstLine="2"/>
              <w:rPr>
                <w:rFonts w:ascii="Times New Roman" w:hAnsi="Times New Roman" w:cs="Times New Roman"/>
                <w:bCs/>
                <w:szCs w:val="20"/>
              </w:rPr>
            </w:pPr>
            <w:r w:rsidRPr="00B326F9">
              <w:rPr>
                <w:rFonts w:ascii="Times New Roman" w:hAnsi="Times New Roman" w:cs="Times New Roman"/>
                <w:bCs/>
                <w:szCs w:val="20"/>
              </w:rPr>
              <w:t xml:space="preserve">Объекты экологических правоотношений и их виды. </w:t>
            </w:r>
          </w:p>
          <w:p w14:paraId="0E577CF2" w14:textId="77777777" w:rsidR="00B326F9" w:rsidRPr="0002469E" w:rsidRDefault="00B326F9" w:rsidP="004D7754">
            <w:pPr>
              <w:pStyle w:val="a3"/>
              <w:numPr>
                <w:ilvl w:val="0"/>
                <w:numId w:val="14"/>
              </w:numPr>
              <w:tabs>
                <w:tab w:val="left" w:pos="288"/>
                <w:tab w:val="left" w:pos="532"/>
              </w:tabs>
              <w:ind w:left="0" w:firstLine="2"/>
              <w:rPr>
                <w:rFonts w:ascii="Times New Roman" w:hAnsi="Times New Roman" w:cs="Times New Roman"/>
                <w:bCs/>
                <w:szCs w:val="20"/>
              </w:rPr>
            </w:pPr>
            <w:r w:rsidRPr="0002469E">
              <w:rPr>
                <w:rFonts w:ascii="Times New Roman" w:hAnsi="Times New Roman" w:cs="Times New Roman"/>
                <w:bCs/>
                <w:szCs w:val="20"/>
              </w:rPr>
              <w:t xml:space="preserve">Общие, специальные права и обязанности индивидуальных субъектов экологических правоотношений, их правовое регулирование. </w:t>
            </w:r>
          </w:p>
          <w:p w14:paraId="1E69FDE4" w14:textId="77777777" w:rsidR="00B326F9" w:rsidRPr="0002469E" w:rsidRDefault="00B326F9" w:rsidP="004D7754">
            <w:pPr>
              <w:pStyle w:val="a3"/>
              <w:numPr>
                <w:ilvl w:val="0"/>
                <w:numId w:val="14"/>
              </w:numPr>
              <w:tabs>
                <w:tab w:val="left" w:pos="288"/>
                <w:tab w:val="left" w:pos="532"/>
              </w:tabs>
              <w:ind w:left="0" w:firstLine="2"/>
              <w:rPr>
                <w:rFonts w:ascii="Times New Roman" w:hAnsi="Times New Roman" w:cs="Times New Roman"/>
                <w:bCs/>
                <w:szCs w:val="20"/>
              </w:rPr>
            </w:pPr>
            <w:r w:rsidRPr="0002469E">
              <w:rPr>
                <w:rFonts w:ascii="Times New Roman" w:hAnsi="Times New Roman" w:cs="Times New Roman"/>
                <w:bCs/>
                <w:szCs w:val="20"/>
              </w:rPr>
              <w:t xml:space="preserve">Общие, специальные права и обязанности коллективных субъектов экологических правоотношений, их правовое регулирование. </w:t>
            </w:r>
          </w:p>
          <w:p w14:paraId="6E420C99" w14:textId="3790F4C5" w:rsidR="00114F7B" w:rsidRPr="004F333C"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76EA3BFF" w14:textId="21D3C64B" w:rsidR="00114F7B" w:rsidRPr="004F333C" w:rsidRDefault="00114F7B" w:rsidP="009973CD">
            <w:pPr>
              <w:tabs>
                <w:tab w:val="left" w:pos="288"/>
                <w:tab w:val="left" w:pos="532"/>
              </w:tabs>
              <w:rPr>
                <w:rFonts w:ascii="Times New Roman" w:hAnsi="Times New Roman" w:cs="Times New Roman"/>
                <w:szCs w:val="20"/>
              </w:rPr>
            </w:pPr>
            <w:r w:rsidRPr="004F333C">
              <w:rPr>
                <w:rFonts w:ascii="Times New Roman" w:hAnsi="Times New Roman" w:cs="Times New Roman"/>
                <w:b/>
                <w:szCs w:val="20"/>
              </w:rPr>
              <w:t xml:space="preserve">из раздела 8: </w:t>
            </w:r>
            <w:r w:rsidR="00176477">
              <w:rPr>
                <w:rFonts w:ascii="Times New Roman" w:hAnsi="Times New Roman" w:cs="Times New Roman"/>
                <w:b/>
                <w:szCs w:val="20"/>
              </w:rPr>
              <w:t>1-2, 1</w:t>
            </w:r>
            <w:r w:rsidR="00837AB2">
              <w:rPr>
                <w:rFonts w:ascii="Times New Roman" w:hAnsi="Times New Roman" w:cs="Times New Roman"/>
                <w:b/>
                <w:szCs w:val="20"/>
              </w:rPr>
              <w:t>6</w:t>
            </w:r>
            <w:r w:rsidR="00067B26">
              <w:rPr>
                <w:rFonts w:ascii="Times New Roman" w:hAnsi="Times New Roman" w:cs="Times New Roman"/>
                <w:b/>
                <w:szCs w:val="20"/>
              </w:rPr>
              <w:t>-21</w:t>
            </w:r>
          </w:p>
          <w:p w14:paraId="130C8D91" w14:textId="005A118E" w:rsidR="00114F7B" w:rsidRPr="004F333C" w:rsidRDefault="00114F7B" w:rsidP="009973CD">
            <w:pPr>
              <w:pStyle w:val="3"/>
              <w:spacing w:after="0"/>
              <w:jc w:val="both"/>
              <w:rPr>
                <w:bCs/>
                <w:sz w:val="22"/>
                <w:szCs w:val="20"/>
              </w:rPr>
            </w:pPr>
            <w:r w:rsidRPr="004F333C">
              <w:rPr>
                <w:b/>
                <w:sz w:val="22"/>
                <w:szCs w:val="20"/>
              </w:rPr>
              <w:t xml:space="preserve">из раздела 9: </w:t>
            </w:r>
            <w:r w:rsidR="002C3F25">
              <w:rPr>
                <w:b/>
                <w:sz w:val="22"/>
                <w:szCs w:val="20"/>
              </w:rPr>
              <w:t>1-14</w:t>
            </w:r>
          </w:p>
        </w:tc>
        <w:tc>
          <w:tcPr>
            <w:tcW w:w="2102" w:type="dxa"/>
            <w:shd w:val="clear" w:color="auto" w:fill="auto"/>
          </w:tcPr>
          <w:p w14:paraId="639FA4C1" w14:textId="02E71510" w:rsidR="00114F7B" w:rsidRPr="00114F7B" w:rsidRDefault="00114F7B" w:rsidP="009973CD">
            <w:pPr>
              <w:pStyle w:val="3"/>
              <w:spacing w:after="0"/>
              <w:jc w:val="both"/>
              <w:rPr>
                <w:bCs/>
                <w:sz w:val="22"/>
                <w:szCs w:val="22"/>
              </w:rPr>
            </w:pPr>
            <w:r w:rsidRPr="00114F7B">
              <w:rPr>
                <w:color w:val="000000" w:themeColor="text1"/>
                <w:sz w:val="22"/>
                <w:szCs w:val="22"/>
              </w:rPr>
              <w:t>Опрос, ситуационные и практические задачи, анализ нормативно-правовых актов, доклады, тестирование.</w:t>
            </w:r>
          </w:p>
        </w:tc>
      </w:tr>
      <w:tr w:rsidR="00114F7B" w:rsidRPr="00096B3F" w14:paraId="277D5B75" w14:textId="77777777" w:rsidTr="00766DA4">
        <w:tc>
          <w:tcPr>
            <w:tcW w:w="2269" w:type="dxa"/>
            <w:shd w:val="clear" w:color="auto" w:fill="auto"/>
          </w:tcPr>
          <w:p w14:paraId="686894A4" w14:textId="0F1B468D" w:rsidR="00114F7B" w:rsidRPr="004F333C" w:rsidRDefault="00114F7B" w:rsidP="009973CD">
            <w:pPr>
              <w:pStyle w:val="5"/>
              <w:spacing w:before="0"/>
              <w:outlineLvl w:val="4"/>
              <w:rPr>
                <w:rFonts w:ascii="Times New Roman" w:hAnsi="Times New Roman" w:cs="Times New Roman"/>
                <w:color w:val="000000" w:themeColor="text1"/>
                <w:sz w:val="22"/>
                <w:szCs w:val="20"/>
              </w:rPr>
            </w:pPr>
            <w:r w:rsidRPr="004F333C">
              <w:rPr>
                <w:rFonts w:ascii="Times New Roman" w:hAnsi="Times New Roman" w:cs="Times New Roman"/>
                <w:color w:val="000000" w:themeColor="text1"/>
                <w:sz w:val="22"/>
                <w:szCs w:val="20"/>
              </w:rPr>
              <w:lastRenderedPageBreak/>
              <w:t xml:space="preserve">Тема 3. </w:t>
            </w:r>
          </w:p>
          <w:p w14:paraId="1CE258FF" w14:textId="74773640" w:rsidR="00114F7B" w:rsidRPr="004F333C" w:rsidRDefault="00114F7B" w:rsidP="009973CD">
            <w:pPr>
              <w:pStyle w:val="3"/>
              <w:spacing w:after="0"/>
              <w:jc w:val="both"/>
              <w:rPr>
                <w:bCs/>
                <w:sz w:val="22"/>
                <w:szCs w:val="20"/>
              </w:rPr>
            </w:pPr>
            <w:r w:rsidRPr="004F333C">
              <w:rPr>
                <w:color w:val="000000" w:themeColor="text1"/>
                <w:sz w:val="22"/>
                <w:szCs w:val="20"/>
              </w:rPr>
              <w:t>Правовой и организационный механизм охраны окружающей среды</w:t>
            </w:r>
          </w:p>
        </w:tc>
        <w:tc>
          <w:tcPr>
            <w:tcW w:w="5977" w:type="dxa"/>
            <w:shd w:val="clear" w:color="auto" w:fill="auto"/>
          </w:tcPr>
          <w:p w14:paraId="5F47612F" w14:textId="77777777" w:rsidR="00D946A1" w:rsidRPr="008268B2" w:rsidRDefault="00D946A1" w:rsidP="004D7754">
            <w:pPr>
              <w:pStyle w:val="a3"/>
              <w:numPr>
                <w:ilvl w:val="0"/>
                <w:numId w:val="17"/>
              </w:numPr>
              <w:tabs>
                <w:tab w:val="left" w:pos="288"/>
                <w:tab w:val="left" w:pos="532"/>
              </w:tabs>
              <w:ind w:left="2" w:hanging="2"/>
              <w:rPr>
                <w:rFonts w:ascii="Times New Roman" w:hAnsi="Times New Roman" w:cs="Times New Roman"/>
                <w:bCs/>
                <w:szCs w:val="20"/>
              </w:rPr>
            </w:pPr>
            <w:r w:rsidRPr="008268B2">
              <w:rPr>
                <w:rFonts w:ascii="Times New Roman" w:hAnsi="Times New Roman" w:cs="Times New Roman"/>
                <w:bCs/>
                <w:szCs w:val="20"/>
              </w:rPr>
              <w:t xml:space="preserve">Понятие и виды управления в области охраны окружающей среды. </w:t>
            </w:r>
          </w:p>
          <w:p w14:paraId="49D232AD" w14:textId="77777777" w:rsidR="00D946A1" w:rsidRPr="008268B2" w:rsidRDefault="00D946A1" w:rsidP="004D7754">
            <w:pPr>
              <w:pStyle w:val="a3"/>
              <w:numPr>
                <w:ilvl w:val="0"/>
                <w:numId w:val="17"/>
              </w:numPr>
              <w:tabs>
                <w:tab w:val="left" w:pos="288"/>
                <w:tab w:val="left" w:pos="532"/>
              </w:tabs>
              <w:ind w:left="2" w:hanging="2"/>
              <w:rPr>
                <w:rFonts w:ascii="Times New Roman" w:hAnsi="Times New Roman" w:cs="Times New Roman"/>
                <w:bCs/>
                <w:szCs w:val="20"/>
              </w:rPr>
            </w:pPr>
            <w:r w:rsidRPr="008268B2">
              <w:rPr>
                <w:rFonts w:ascii="Times New Roman" w:hAnsi="Times New Roman" w:cs="Times New Roman"/>
                <w:bCs/>
                <w:szCs w:val="20"/>
              </w:rPr>
              <w:t xml:space="preserve">Система органов экологического управления. </w:t>
            </w:r>
          </w:p>
          <w:p w14:paraId="2A4FBBBC" w14:textId="77777777" w:rsidR="00D946A1" w:rsidRPr="008268B2" w:rsidRDefault="00D946A1" w:rsidP="004D7754">
            <w:pPr>
              <w:pStyle w:val="a3"/>
              <w:numPr>
                <w:ilvl w:val="0"/>
                <w:numId w:val="17"/>
              </w:numPr>
              <w:tabs>
                <w:tab w:val="left" w:pos="288"/>
                <w:tab w:val="left" w:pos="532"/>
              </w:tabs>
              <w:ind w:left="2" w:hanging="2"/>
              <w:rPr>
                <w:rFonts w:ascii="Times New Roman" w:hAnsi="Times New Roman" w:cs="Times New Roman"/>
                <w:bCs/>
                <w:szCs w:val="20"/>
              </w:rPr>
            </w:pPr>
            <w:r w:rsidRPr="008268B2">
              <w:rPr>
                <w:rFonts w:ascii="Times New Roman" w:hAnsi="Times New Roman" w:cs="Times New Roman"/>
                <w:bCs/>
                <w:szCs w:val="20"/>
              </w:rPr>
              <w:t xml:space="preserve">Виды экологического контроля и надзора. </w:t>
            </w:r>
          </w:p>
          <w:p w14:paraId="00FF3C13" w14:textId="77777777" w:rsidR="008268B2" w:rsidRDefault="00D946A1" w:rsidP="004D7754">
            <w:pPr>
              <w:pStyle w:val="a3"/>
              <w:numPr>
                <w:ilvl w:val="0"/>
                <w:numId w:val="17"/>
              </w:numPr>
              <w:tabs>
                <w:tab w:val="left" w:pos="288"/>
                <w:tab w:val="left" w:pos="532"/>
              </w:tabs>
              <w:ind w:left="2" w:hanging="2"/>
              <w:rPr>
                <w:rFonts w:ascii="Times New Roman" w:hAnsi="Times New Roman" w:cs="Times New Roman"/>
                <w:bCs/>
                <w:szCs w:val="20"/>
              </w:rPr>
            </w:pPr>
            <w:r w:rsidRPr="008268B2">
              <w:rPr>
                <w:rFonts w:ascii="Times New Roman" w:hAnsi="Times New Roman" w:cs="Times New Roman"/>
                <w:bCs/>
                <w:szCs w:val="20"/>
              </w:rPr>
              <w:t xml:space="preserve">Понятие, значение, правовое регулирование нормирования и стандартизации, применяемых в целях охраны окружающей среды. </w:t>
            </w:r>
          </w:p>
          <w:p w14:paraId="35C29939" w14:textId="1646EE70" w:rsidR="008268B2" w:rsidRPr="008268B2" w:rsidRDefault="008268B2" w:rsidP="004D7754">
            <w:pPr>
              <w:pStyle w:val="a3"/>
              <w:numPr>
                <w:ilvl w:val="0"/>
                <w:numId w:val="17"/>
              </w:numPr>
              <w:tabs>
                <w:tab w:val="left" w:pos="288"/>
                <w:tab w:val="left" w:pos="532"/>
              </w:tabs>
              <w:ind w:left="2" w:hanging="2"/>
              <w:rPr>
                <w:rFonts w:ascii="Times New Roman" w:hAnsi="Times New Roman" w:cs="Times New Roman"/>
                <w:bCs/>
                <w:szCs w:val="20"/>
              </w:rPr>
            </w:pPr>
            <w:r w:rsidRPr="008268B2">
              <w:rPr>
                <w:rFonts w:ascii="Times New Roman" w:hAnsi="Times New Roman" w:cs="Times New Roman"/>
                <w:bCs/>
                <w:szCs w:val="20"/>
              </w:rPr>
              <w:t xml:space="preserve">Понятие, значение, правовое регулирование </w:t>
            </w:r>
            <w:r>
              <w:rPr>
                <w:rFonts w:ascii="Times New Roman" w:hAnsi="Times New Roman" w:cs="Times New Roman"/>
                <w:bCs/>
                <w:szCs w:val="20"/>
              </w:rPr>
              <w:t>экологической экспертизы</w:t>
            </w:r>
            <w:r w:rsidRPr="008268B2">
              <w:rPr>
                <w:rFonts w:ascii="Times New Roman" w:hAnsi="Times New Roman" w:cs="Times New Roman"/>
                <w:bCs/>
                <w:szCs w:val="20"/>
              </w:rPr>
              <w:t>, применяемой в целях охраны окружающей среды.</w:t>
            </w:r>
          </w:p>
          <w:p w14:paraId="2F40F87E" w14:textId="52E946B5" w:rsidR="00114F7B" w:rsidRPr="004F333C"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6A89B830" w14:textId="5FC1133E" w:rsidR="00114F7B" w:rsidRPr="00176477"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из раздела 8:</w:t>
            </w:r>
            <w:r w:rsidRPr="004F333C">
              <w:rPr>
                <w:rFonts w:ascii="Times New Roman" w:hAnsi="Times New Roman" w:cs="Times New Roman"/>
                <w:bCs/>
                <w:szCs w:val="20"/>
              </w:rPr>
              <w:t xml:space="preserve"> </w:t>
            </w:r>
            <w:r w:rsidR="00176477">
              <w:rPr>
                <w:rFonts w:ascii="Times New Roman" w:hAnsi="Times New Roman" w:cs="Times New Roman"/>
                <w:b/>
                <w:szCs w:val="20"/>
              </w:rPr>
              <w:t>1-2, 16-</w:t>
            </w:r>
            <w:r w:rsidR="00067B26">
              <w:rPr>
                <w:rFonts w:ascii="Times New Roman" w:hAnsi="Times New Roman" w:cs="Times New Roman"/>
                <w:b/>
                <w:szCs w:val="20"/>
              </w:rPr>
              <w:t>21</w:t>
            </w:r>
          </w:p>
          <w:p w14:paraId="406BEF0A" w14:textId="6F68F200" w:rsidR="00114F7B" w:rsidRPr="002C3F25" w:rsidRDefault="00114F7B" w:rsidP="009973CD">
            <w:pPr>
              <w:pStyle w:val="3"/>
              <w:spacing w:after="0"/>
              <w:jc w:val="both"/>
              <w:rPr>
                <w:b/>
                <w:sz w:val="22"/>
                <w:szCs w:val="20"/>
              </w:rPr>
            </w:pPr>
            <w:r w:rsidRPr="004F333C">
              <w:rPr>
                <w:b/>
                <w:sz w:val="22"/>
                <w:szCs w:val="20"/>
              </w:rPr>
              <w:t>из раздела 9:</w:t>
            </w:r>
            <w:r w:rsidRPr="004F333C">
              <w:rPr>
                <w:bCs/>
                <w:sz w:val="22"/>
                <w:szCs w:val="20"/>
              </w:rPr>
              <w:t xml:space="preserve"> </w:t>
            </w:r>
            <w:r w:rsidR="002C3F25">
              <w:rPr>
                <w:b/>
                <w:sz w:val="22"/>
                <w:szCs w:val="20"/>
              </w:rPr>
              <w:t>1-14</w:t>
            </w:r>
          </w:p>
        </w:tc>
        <w:tc>
          <w:tcPr>
            <w:tcW w:w="2102" w:type="dxa"/>
            <w:shd w:val="clear" w:color="auto" w:fill="auto"/>
          </w:tcPr>
          <w:p w14:paraId="07BE382A" w14:textId="38DBCA56" w:rsidR="00114F7B" w:rsidRPr="00114F7B" w:rsidRDefault="00114F7B" w:rsidP="009973CD">
            <w:pPr>
              <w:pStyle w:val="3"/>
              <w:spacing w:after="0"/>
              <w:jc w:val="both"/>
              <w:rPr>
                <w:bCs/>
                <w:sz w:val="22"/>
                <w:szCs w:val="22"/>
              </w:rPr>
            </w:pPr>
            <w:r w:rsidRPr="00114F7B">
              <w:rPr>
                <w:color w:val="000000" w:themeColor="text1"/>
                <w:sz w:val="22"/>
                <w:szCs w:val="22"/>
              </w:rPr>
              <w:t>Опрос, ситуационные и практические задачи, анализ нормативно-правовых актов, доклады, тестирование.</w:t>
            </w:r>
          </w:p>
        </w:tc>
      </w:tr>
      <w:tr w:rsidR="00114F7B" w:rsidRPr="00096B3F" w14:paraId="6891E932" w14:textId="77777777" w:rsidTr="00766DA4">
        <w:tc>
          <w:tcPr>
            <w:tcW w:w="2269" w:type="dxa"/>
            <w:shd w:val="clear" w:color="auto" w:fill="auto"/>
          </w:tcPr>
          <w:p w14:paraId="350FFE0E" w14:textId="77777777" w:rsidR="00114F7B" w:rsidRPr="004F333C" w:rsidRDefault="00114F7B" w:rsidP="009973CD">
            <w:pPr>
              <w:pStyle w:val="3"/>
              <w:spacing w:after="0"/>
              <w:jc w:val="both"/>
              <w:rPr>
                <w:rStyle w:val="af"/>
                <w:rFonts w:ascii="Times New Roman" w:eastAsiaTheme="minorHAnsi" w:hAnsi="Times New Roman"/>
                <w:noProof/>
                <w:color w:val="000000" w:themeColor="text1"/>
                <w:sz w:val="22"/>
              </w:rPr>
            </w:pPr>
            <w:r w:rsidRPr="004F333C">
              <w:rPr>
                <w:rStyle w:val="af"/>
                <w:rFonts w:ascii="Times New Roman" w:eastAsiaTheme="minorHAnsi" w:hAnsi="Times New Roman"/>
                <w:noProof/>
                <w:color w:val="000000" w:themeColor="text1"/>
                <w:sz w:val="22"/>
              </w:rPr>
              <w:t>Тема 4.</w:t>
            </w:r>
          </w:p>
          <w:p w14:paraId="0F2A53D3" w14:textId="43147740" w:rsidR="00114F7B" w:rsidRPr="004F333C" w:rsidRDefault="00114F7B" w:rsidP="009973CD">
            <w:pPr>
              <w:pStyle w:val="3"/>
              <w:spacing w:after="0"/>
              <w:jc w:val="both"/>
              <w:rPr>
                <w:rFonts w:eastAsiaTheme="minorHAnsi"/>
                <w:noProof/>
                <w:color w:val="000000" w:themeColor="text1"/>
                <w:sz w:val="22"/>
                <w:szCs w:val="20"/>
                <w:lang w:eastAsia="ru-RU"/>
              </w:rPr>
            </w:pPr>
            <w:r w:rsidRPr="004F333C">
              <w:rPr>
                <w:color w:val="000000" w:themeColor="text1"/>
                <w:sz w:val="22"/>
                <w:szCs w:val="20"/>
              </w:rPr>
              <w:t>Экономический механизм экологопользования и охраны окружающей среды</w:t>
            </w:r>
          </w:p>
        </w:tc>
        <w:tc>
          <w:tcPr>
            <w:tcW w:w="5977" w:type="dxa"/>
            <w:shd w:val="clear" w:color="auto" w:fill="auto"/>
          </w:tcPr>
          <w:p w14:paraId="566E34B1" w14:textId="77777777" w:rsidR="005758BC" w:rsidRPr="00A60907" w:rsidRDefault="005758BC" w:rsidP="004D7754">
            <w:pPr>
              <w:pStyle w:val="a3"/>
              <w:numPr>
                <w:ilvl w:val="0"/>
                <w:numId w:val="19"/>
              </w:numPr>
              <w:tabs>
                <w:tab w:val="left" w:pos="288"/>
                <w:tab w:val="left" w:pos="532"/>
              </w:tabs>
              <w:ind w:left="2" w:hanging="2"/>
              <w:rPr>
                <w:rFonts w:ascii="Times New Roman" w:hAnsi="Times New Roman" w:cs="Times New Roman"/>
                <w:bCs/>
                <w:szCs w:val="20"/>
              </w:rPr>
            </w:pPr>
            <w:r w:rsidRPr="00A60907">
              <w:rPr>
                <w:rFonts w:ascii="Times New Roman" w:hAnsi="Times New Roman" w:cs="Times New Roman"/>
                <w:bCs/>
                <w:szCs w:val="20"/>
              </w:rPr>
              <w:t xml:space="preserve">Понятие экономического механизма обеспечения экологопользования и охраны окружающей среды. </w:t>
            </w:r>
          </w:p>
          <w:p w14:paraId="00BDF6AC" w14:textId="77777777" w:rsidR="005758BC" w:rsidRPr="00A60907" w:rsidRDefault="005758BC" w:rsidP="004D7754">
            <w:pPr>
              <w:pStyle w:val="a3"/>
              <w:numPr>
                <w:ilvl w:val="0"/>
                <w:numId w:val="19"/>
              </w:numPr>
              <w:tabs>
                <w:tab w:val="left" w:pos="288"/>
                <w:tab w:val="left" w:pos="532"/>
              </w:tabs>
              <w:ind w:left="2" w:hanging="2"/>
              <w:rPr>
                <w:rFonts w:ascii="Times New Roman" w:hAnsi="Times New Roman" w:cs="Times New Roman"/>
                <w:bCs/>
                <w:szCs w:val="20"/>
              </w:rPr>
            </w:pPr>
            <w:r w:rsidRPr="00A60907">
              <w:rPr>
                <w:rFonts w:ascii="Times New Roman" w:hAnsi="Times New Roman" w:cs="Times New Roman"/>
                <w:bCs/>
                <w:szCs w:val="20"/>
              </w:rPr>
              <w:t xml:space="preserve">Методы экономического регулирования в области охраны окружающей среды. </w:t>
            </w:r>
          </w:p>
          <w:p w14:paraId="0C786373" w14:textId="77777777" w:rsidR="005758BC" w:rsidRPr="00A60907" w:rsidRDefault="005758BC" w:rsidP="004D7754">
            <w:pPr>
              <w:pStyle w:val="a3"/>
              <w:numPr>
                <w:ilvl w:val="0"/>
                <w:numId w:val="19"/>
              </w:numPr>
              <w:tabs>
                <w:tab w:val="left" w:pos="288"/>
                <w:tab w:val="left" w:pos="532"/>
              </w:tabs>
              <w:ind w:left="2" w:hanging="2"/>
              <w:rPr>
                <w:rFonts w:ascii="Times New Roman" w:hAnsi="Times New Roman" w:cs="Times New Roman"/>
                <w:bCs/>
                <w:szCs w:val="20"/>
              </w:rPr>
            </w:pPr>
            <w:r w:rsidRPr="00A60907">
              <w:rPr>
                <w:rFonts w:ascii="Times New Roman" w:hAnsi="Times New Roman" w:cs="Times New Roman"/>
                <w:bCs/>
                <w:szCs w:val="20"/>
              </w:rPr>
              <w:t xml:space="preserve">Система платежей за пользование природными ресурсами. </w:t>
            </w:r>
          </w:p>
          <w:p w14:paraId="1A1EBCEE" w14:textId="318668BE" w:rsidR="00114F7B" w:rsidRPr="00A60907" w:rsidRDefault="005758BC" w:rsidP="004D7754">
            <w:pPr>
              <w:pStyle w:val="a3"/>
              <w:numPr>
                <w:ilvl w:val="0"/>
                <w:numId w:val="19"/>
              </w:numPr>
              <w:tabs>
                <w:tab w:val="left" w:pos="288"/>
                <w:tab w:val="left" w:pos="532"/>
              </w:tabs>
              <w:ind w:left="2" w:hanging="2"/>
              <w:rPr>
                <w:rFonts w:ascii="Times New Roman" w:hAnsi="Times New Roman" w:cs="Times New Roman"/>
                <w:bCs/>
                <w:szCs w:val="20"/>
              </w:rPr>
            </w:pPr>
            <w:r w:rsidRPr="00A60907">
              <w:rPr>
                <w:rFonts w:ascii="Times New Roman" w:hAnsi="Times New Roman" w:cs="Times New Roman"/>
                <w:bCs/>
                <w:szCs w:val="20"/>
              </w:rPr>
              <w:t xml:space="preserve">Плата за загрязнение окружающей среды и другие виды негативного воздействия на окружающую среду. </w:t>
            </w:r>
          </w:p>
          <w:p w14:paraId="3DDE3362" w14:textId="7521509E" w:rsidR="00114F7B" w:rsidRPr="004F333C"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1065FFF6" w14:textId="2B1304BE" w:rsidR="00114F7B" w:rsidRPr="004F333C" w:rsidRDefault="00114F7B" w:rsidP="009973CD">
            <w:pPr>
              <w:jc w:val="both"/>
              <w:rPr>
                <w:rFonts w:ascii="Times New Roman" w:hAnsi="Times New Roman" w:cs="Times New Roman"/>
                <w:szCs w:val="20"/>
              </w:rPr>
            </w:pPr>
            <w:r w:rsidRPr="004F333C">
              <w:rPr>
                <w:rFonts w:ascii="Times New Roman" w:hAnsi="Times New Roman" w:cs="Times New Roman"/>
                <w:b/>
                <w:szCs w:val="20"/>
              </w:rPr>
              <w:t>из раздела 8:</w:t>
            </w:r>
            <w:r w:rsidRPr="004F333C">
              <w:rPr>
                <w:rFonts w:ascii="Times New Roman" w:hAnsi="Times New Roman" w:cs="Times New Roman"/>
                <w:bCs/>
                <w:szCs w:val="20"/>
              </w:rPr>
              <w:t xml:space="preserve"> </w:t>
            </w:r>
            <w:r w:rsidR="00B5194D">
              <w:rPr>
                <w:rFonts w:ascii="Times New Roman" w:hAnsi="Times New Roman" w:cs="Times New Roman"/>
                <w:b/>
                <w:szCs w:val="20"/>
              </w:rPr>
              <w:t>1-8, 10, 16-</w:t>
            </w:r>
            <w:r w:rsidR="00067B26">
              <w:rPr>
                <w:rFonts w:ascii="Times New Roman" w:hAnsi="Times New Roman" w:cs="Times New Roman"/>
                <w:b/>
                <w:szCs w:val="20"/>
              </w:rPr>
              <w:t>21</w:t>
            </w:r>
          </w:p>
          <w:p w14:paraId="34192D2D" w14:textId="32DD324A" w:rsidR="00114F7B" w:rsidRPr="002C3F25" w:rsidRDefault="00114F7B" w:rsidP="00067B26">
            <w:pPr>
              <w:pStyle w:val="3"/>
              <w:spacing w:after="0"/>
              <w:jc w:val="both"/>
              <w:rPr>
                <w:b/>
                <w:sz w:val="22"/>
                <w:szCs w:val="20"/>
              </w:rPr>
            </w:pPr>
            <w:r w:rsidRPr="004F333C">
              <w:rPr>
                <w:b/>
                <w:sz w:val="22"/>
                <w:szCs w:val="20"/>
              </w:rPr>
              <w:t>из раздела 9:</w:t>
            </w:r>
            <w:r w:rsidRPr="004F333C">
              <w:rPr>
                <w:bCs/>
                <w:sz w:val="22"/>
                <w:szCs w:val="20"/>
              </w:rPr>
              <w:t xml:space="preserve"> </w:t>
            </w:r>
            <w:r w:rsidR="002C3F25">
              <w:rPr>
                <w:b/>
                <w:sz w:val="22"/>
                <w:szCs w:val="20"/>
              </w:rPr>
              <w:t>1-1</w:t>
            </w:r>
            <w:r w:rsidR="00067B26">
              <w:rPr>
                <w:b/>
                <w:sz w:val="22"/>
                <w:szCs w:val="20"/>
              </w:rPr>
              <w:t>0</w:t>
            </w:r>
          </w:p>
        </w:tc>
        <w:tc>
          <w:tcPr>
            <w:tcW w:w="2102" w:type="dxa"/>
            <w:shd w:val="clear" w:color="auto" w:fill="auto"/>
          </w:tcPr>
          <w:p w14:paraId="44E6E2A7" w14:textId="626ACE79" w:rsidR="00114F7B" w:rsidRPr="00114F7B" w:rsidRDefault="00114F7B" w:rsidP="009973CD">
            <w:pPr>
              <w:pStyle w:val="3"/>
              <w:spacing w:after="0"/>
              <w:jc w:val="both"/>
              <w:rPr>
                <w:bCs/>
                <w:sz w:val="22"/>
                <w:szCs w:val="22"/>
              </w:rPr>
            </w:pPr>
            <w:r w:rsidRPr="00114F7B">
              <w:rPr>
                <w:color w:val="000000" w:themeColor="text1"/>
                <w:sz w:val="22"/>
                <w:szCs w:val="22"/>
              </w:rPr>
              <w:t>Опрос, анализ нормативно-правовых актов и судебной практики, ситуационные и практические задачи, доклады, тестирование.</w:t>
            </w:r>
          </w:p>
        </w:tc>
      </w:tr>
      <w:tr w:rsidR="00114F7B" w:rsidRPr="00096B3F" w14:paraId="411612B4" w14:textId="77777777" w:rsidTr="00766DA4">
        <w:tc>
          <w:tcPr>
            <w:tcW w:w="2269" w:type="dxa"/>
            <w:shd w:val="clear" w:color="auto" w:fill="auto"/>
          </w:tcPr>
          <w:p w14:paraId="40EA0CB4" w14:textId="77777777" w:rsidR="00114F7B" w:rsidRPr="004F333C" w:rsidRDefault="00114F7B" w:rsidP="009973CD">
            <w:pPr>
              <w:autoSpaceDE w:val="0"/>
              <w:autoSpaceDN w:val="0"/>
              <w:adjustRightInd w:val="0"/>
              <w:rPr>
                <w:rFonts w:ascii="Times New Roman" w:hAnsi="Times New Roman" w:cs="Times New Roman"/>
                <w:color w:val="000000" w:themeColor="text1"/>
                <w:szCs w:val="20"/>
              </w:rPr>
            </w:pPr>
            <w:r w:rsidRPr="004F333C">
              <w:rPr>
                <w:rFonts w:ascii="Times New Roman" w:hAnsi="Times New Roman" w:cs="Times New Roman"/>
                <w:color w:val="000000" w:themeColor="text1"/>
                <w:szCs w:val="20"/>
              </w:rPr>
              <w:t xml:space="preserve">Тема 5. </w:t>
            </w:r>
          </w:p>
          <w:p w14:paraId="40AC1CC6" w14:textId="6DF61B39" w:rsidR="00114F7B" w:rsidRPr="004F333C" w:rsidRDefault="00114F7B" w:rsidP="009973CD">
            <w:pPr>
              <w:pStyle w:val="3"/>
              <w:spacing w:after="0"/>
              <w:jc w:val="both"/>
              <w:rPr>
                <w:bCs/>
                <w:sz w:val="22"/>
                <w:szCs w:val="20"/>
              </w:rPr>
            </w:pPr>
            <w:r w:rsidRPr="004F333C">
              <w:rPr>
                <w:color w:val="000000" w:themeColor="text1"/>
                <w:sz w:val="22"/>
                <w:szCs w:val="20"/>
              </w:rPr>
              <w:t>Правовой механизм охраны отдельных природных территорий и объектов</w:t>
            </w:r>
          </w:p>
        </w:tc>
        <w:tc>
          <w:tcPr>
            <w:tcW w:w="5977" w:type="dxa"/>
            <w:shd w:val="clear" w:color="auto" w:fill="auto"/>
          </w:tcPr>
          <w:p w14:paraId="0724FC72" w14:textId="77777777" w:rsidR="00A60907" w:rsidRPr="00A60907" w:rsidRDefault="00A60907" w:rsidP="004D7754">
            <w:pPr>
              <w:pStyle w:val="a3"/>
              <w:numPr>
                <w:ilvl w:val="0"/>
                <w:numId w:val="21"/>
              </w:numPr>
              <w:tabs>
                <w:tab w:val="left" w:pos="288"/>
                <w:tab w:val="left" w:pos="532"/>
              </w:tabs>
              <w:ind w:left="0" w:firstLine="0"/>
              <w:rPr>
                <w:rFonts w:ascii="Times New Roman" w:hAnsi="Times New Roman" w:cs="Times New Roman"/>
                <w:bCs/>
                <w:szCs w:val="20"/>
              </w:rPr>
            </w:pPr>
            <w:r w:rsidRPr="00A60907">
              <w:rPr>
                <w:rFonts w:ascii="Times New Roman" w:hAnsi="Times New Roman" w:cs="Times New Roman"/>
                <w:bCs/>
                <w:szCs w:val="20"/>
              </w:rPr>
              <w:t xml:space="preserve">Правовой режим охраны атмосферного воздуха. </w:t>
            </w:r>
          </w:p>
          <w:p w14:paraId="504A8F0A" w14:textId="77777777" w:rsidR="00A60907" w:rsidRPr="00A60907" w:rsidRDefault="00A60907" w:rsidP="004D7754">
            <w:pPr>
              <w:pStyle w:val="a3"/>
              <w:numPr>
                <w:ilvl w:val="0"/>
                <w:numId w:val="21"/>
              </w:numPr>
              <w:tabs>
                <w:tab w:val="left" w:pos="288"/>
                <w:tab w:val="left" w:pos="532"/>
              </w:tabs>
              <w:ind w:left="0" w:firstLine="0"/>
              <w:rPr>
                <w:rFonts w:ascii="Times New Roman" w:hAnsi="Times New Roman" w:cs="Times New Roman"/>
                <w:bCs/>
                <w:szCs w:val="20"/>
              </w:rPr>
            </w:pPr>
            <w:r w:rsidRPr="00A60907">
              <w:rPr>
                <w:rFonts w:ascii="Times New Roman" w:hAnsi="Times New Roman" w:cs="Times New Roman"/>
                <w:bCs/>
                <w:szCs w:val="20"/>
              </w:rPr>
              <w:t xml:space="preserve">Правовой режим особо охраняемых природных территорий и объектов. </w:t>
            </w:r>
          </w:p>
          <w:p w14:paraId="5A744F6D" w14:textId="77777777" w:rsidR="00A60907" w:rsidRPr="00A60907" w:rsidRDefault="00A60907" w:rsidP="004D7754">
            <w:pPr>
              <w:pStyle w:val="a3"/>
              <w:numPr>
                <w:ilvl w:val="0"/>
                <w:numId w:val="21"/>
              </w:numPr>
              <w:tabs>
                <w:tab w:val="left" w:pos="288"/>
                <w:tab w:val="left" w:pos="532"/>
              </w:tabs>
              <w:ind w:left="0" w:firstLine="0"/>
              <w:rPr>
                <w:rFonts w:ascii="Times New Roman" w:hAnsi="Times New Roman" w:cs="Times New Roman"/>
                <w:bCs/>
                <w:szCs w:val="20"/>
              </w:rPr>
            </w:pPr>
            <w:r w:rsidRPr="00A60907">
              <w:rPr>
                <w:rFonts w:ascii="Times New Roman" w:hAnsi="Times New Roman" w:cs="Times New Roman"/>
                <w:bCs/>
                <w:szCs w:val="20"/>
              </w:rPr>
              <w:t xml:space="preserve">Правовой режим экологически неблагополучных территорий: зон чрезвычайной экологической ситуации и зон экологического бедствия. </w:t>
            </w:r>
          </w:p>
          <w:p w14:paraId="21642384" w14:textId="575E5F21" w:rsidR="00114F7B" w:rsidRPr="00A60907" w:rsidRDefault="00A60907" w:rsidP="004D7754">
            <w:pPr>
              <w:pStyle w:val="a3"/>
              <w:numPr>
                <w:ilvl w:val="0"/>
                <w:numId w:val="21"/>
              </w:numPr>
              <w:tabs>
                <w:tab w:val="left" w:pos="288"/>
                <w:tab w:val="left" w:pos="532"/>
              </w:tabs>
              <w:ind w:left="0" w:firstLine="0"/>
              <w:rPr>
                <w:rFonts w:ascii="Times New Roman" w:hAnsi="Times New Roman" w:cs="Times New Roman"/>
                <w:bCs/>
                <w:szCs w:val="20"/>
              </w:rPr>
            </w:pPr>
            <w:r w:rsidRPr="00A60907">
              <w:rPr>
                <w:rFonts w:ascii="Times New Roman" w:hAnsi="Times New Roman" w:cs="Times New Roman"/>
                <w:bCs/>
                <w:szCs w:val="20"/>
              </w:rPr>
              <w:t xml:space="preserve">Правовые основы обращения с отходами производства и потребления.  </w:t>
            </w:r>
          </w:p>
          <w:p w14:paraId="5212DA4C" w14:textId="2842AFEF" w:rsidR="00114F7B" w:rsidRPr="004F333C"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384D7119" w14:textId="71FE7502" w:rsidR="00114F7B" w:rsidRPr="004F333C"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из раздела 8: </w:t>
            </w:r>
            <w:r w:rsidR="00865BCB">
              <w:rPr>
                <w:rFonts w:ascii="Times New Roman" w:hAnsi="Times New Roman" w:cs="Times New Roman"/>
                <w:b/>
                <w:szCs w:val="20"/>
              </w:rPr>
              <w:t>1-7, 9, 16-</w:t>
            </w:r>
            <w:r w:rsidR="00067B26">
              <w:rPr>
                <w:rFonts w:ascii="Times New Roman" w:hAnsi="Times New Roman" w:cs="Times New Roman"/>
                <w:b/>
                <w:szCs w:val="20"/>
              </w:rPr>
              <w:t>21</w:t>
            </w:r>
          </w:p>
          <w:p w14:paraId="15C30EC4" w14:textId="6AB5CFD4" w:rsidR="00114F7B" w:rsidRPr="002C3F25" w:rsidRDefault="00114F7B" w:rsidP="00067B26">
            <w:pPr>
              <w:jc w:val="both"/>
              <w:rPr>
                <w:rFonts w:ascii="Times New Roman" w:hAnsi="Times New Roman" w:cs="Times New Roman"/>
                <w:szCs w:val="20"/>
              </w:rPr>
            </w:pPr>
            <w:r w:rsidRPr="004F333C">
              <w:rPr>
                <w:rFonts w:ascii="Times New Roman" w:hAnsi="Times New Roman" w:cs="Times New Roman"/>
                <w:b/>
                <w:szCs w:val="20"/>
              </w:rPr>
              <w:t xml:space="preserve">из раздела 9: </w:t>
            </w:r>
            <w:r w:rsidR="002C3F25">
              <w:rPr>
                <w:rFonts w:ascii="Times New Roman" w:hAnsi="Times New Roman" w:cs="Times New Roman"/>
                <w:b/>
                <w:szCs w:val="20"/>
              </w:rPr>
              <w:t>1-2, 10</w:t>
            </w:r>
          </w:p>
        </w:tc>
        <w:tc>
          <w:tcPr>
            <w:tcW w:w="2102" w:type="dxa"/>
            <w:shd w:val="clear" w:color="auto" w:fill="auto"/>
          </w:tcPr>
          <w:p w14:paraId="771A254E" w14:textId="64EA5F60" w:rsidR="00114F7B" w:rsidRPr="00114F7B" w:rsidRDefault="00114F7B" w:rsidP="009973CD">
            <w:pPr>
              <w:pStyle w:val="3"/>
              <w:spacing w:after="0"/>
              <w:jc w:val="both"/>
              <w:rPr>
                <w:bCs/>
                <w:sz w:val="22"/>
                <w:szCs w:val="22"/>
              </w:rPr>
            </w:pPr>
            <w:r w:rsidRPr="00114F7B">
              <w:rPr>
                <w:color w:val="000000" w:themeColor="text1"/>
                <w:sz w:val="22"/>
                <w:szCs w:val="22"/>
              </w:rPr>
              <w:t>Опрос, анализ нормативно-правовых актов и судебной практики, ситуационные и практические задачи, доклады, тестирование.</w:t>
            </w:r>
          </w:p>
        </w:tc>
      </w:tr>
      <w:tr w:rsidR="00114F7B" w:rsidRPr="00096B3F" w14:paraId="16DEDE78" w14:textId="77777777" w:rsidTr="00766DA4">
        <w:tc>
          <w:tcPr>
            <w:tcW w:w="2269" w:type="dxa"/>
            <w:shd w:val="clear" w:color="auto" w:fill="auto"/>
          </w:tcPr>
          <w:p w14:paraId="4D92C077" w14:textId="77777777" w:rsidR="00114F7B" w:rsidRPr="004F333C" w:rsidRDefault="00114F7B" w:rsidP="009973CD">
            <w:pPr>
              <w:autoSpaceDE w:val="0"/>
              <w:autoSpaceDN w:val="0"/>
              <w:adjustRightInd w:val="0"/>
              <w:rPr>
                <w:rFonts w:ascii="Times New Roman" w:hAnsi="Times New Roman" w:cs="Times New Roman"/>
                <w:color w:val="000000" w:themeColor="text1"/>
                <w:szCs w:val="20"/>
              </w:rPr>
            </w:pPr>
            <w:r w:rsidRPr="004F333C">
              <w:rPr>
                <w:rFonts w:ascii="Times New Roman" w:hAnsi="Times New Roman" w:cs="Times New Roman"/>
                <w:color w:val="000000" w:themeColor="text1"/>
                <w:szCs w:val="20"/>
              </w:rPr>
              <w:t xml:space="preserve">Тема 6. </w:t>
            </w:r>
          </w:p>
          <w:p w14:paraId="347ABDBF" w14:textId="11EE797D" w:rsidR="00114F7B" w:rsidRPr="004F333C" w:rsidRDefault="00114F7B" w:rsidP="009973CD">
            <w:pPr>
              <w:pStyle w:val="3"/>
              <w:spacing w:after="0"/>
              <w:jc w:val="both"/>
              <w:rPr>
                <w:bCs/>
                <w:sz w:val="22"/>
                <w:szCs w:val="20"/>
              </w:rPr>
            </w:pPr>
            <w:r w:rsidRPr="004F333C">
              <w:rPr>
                <w:color w:val="000000" w:themeColor="text1"/>
                <w:sz w:val="22"/>
                <w:szCs w:val="20"/>
              </w:rPr>
              <w:t>Правовое обеспечение экологической безопасности</w:t>
            </w:r>
          </w:p>
        </w:tc>
        <w:tc>
          <w:tcPr>
            <w:tcW w:w="5977" w:type="dxa"/>
            <w:shd w:val="clear" w:color="auto" w:fill="auto"/>
          </w:tcPr>
          <w:p w14:paraId="786D9FFF" w14:textId="77777777" w:rsidR="00A34E96" w:rsidRPr="00585949" w:rsidRDefault="00A34E96" w:rsidP="004D7754">
            <w:pPr>
              <w:pStyle w:val="a3"/>
              <w:numPr>
                <w:ilvl w:val="0"/>
                <w:numId w:val="22"/>
              </w:numPr>
              <w:tabs>
                <w:tab w:val="left" w:pos="288"/>
                <w:tab w:val="left" w:pos="532"/>
              </w:tabs>
              <w:ind w:left="2" w:firstLine="0"/>
              <w:rPr>
                <w:rFonts w:ascii="Times New Roman" w:hAnsi="Times New Roman" w:cs="Times New Roman"/>
                <w:bCs/>
                <w:szCs w:val="20"/>
              </w:rPr>
            </w:pPr>
            <w:r w:rsidRPr="00585949">
              <w:rPr>
                <w:rFonts w:ascii="Times New Roman" w:hAnsi="Times New Roman" w:cs="Times New Roman"/>
                <w:bCs/>
                <w:szCs w:val="20"/>
              </w:rPr>
              <w:t>Понятие и виды экологической безопасности. Охрана окружающей среды как мера обеспечения экологической безопасности.</w:t>
            </w:r>
          </w:p>
          <w:p w14:paraId="78B27495" w14:textId="77777777" w:rsidR="00585949" w:rsidRPr="00585949" w:rsidRDefault="00A34E96" w:rsidP="004D7754">
            <w:pPr>
              <w:pStyle w:val="a3"/>
              <w:numPr>
                <w:ilvl w:val="0"/>
                <w:numId w:val="22"/>
              </w:numPr>
              <w:tabs>
                <w:tab w:val="left" w:pos="288"/>
                <w:tab w:val="left" w:pos="532"/>
              </w:tabs>
              <w:ind w:left="2" w:firstLine="0"/>
              <w:rPr>
                <w:rFonts w:ascii="Times New Roman" w:hAnsi="Times New Roman" w:cs="Times New Roman"/>
                <w:bCs/>
                <w:szCs w:val="20"/>
              </w:rPr>
            </w:pPr>
            <w:r w:rsidRPr="00585949">
              <w:rPr>
                <w:rFonts w:ascii="Times New Roman" w:hAnsi="Times New Roman" w:cs="Times New Roman"/>
                <w:bCs/>
                <w:szCs w:val="20"/>
              </w:rPr>
              <w:t xml:space="preserve">Предупреждение производственных аварий с тяжелыми экологическими последствиями и устранение их последствий. </w:t>
            </w:r>
          </w:p>
          <w:p w14:paraId="209FE9F5" w14:textId="3EB674FA" w:rsidR="00A34E96" w:rsidRPr="00585949" w:rsidRDefault="00A34E96" w:rsidP="004D7754">
            <w:pPr>
              <w:pStyle w:val="a3"/>
              <w:numPr>
                <w:ilvl w:val="0"/>
                <w:numId w:val="22"/>
              </w:numPr>
              <w:tabs>
                <w:tab w:val="left" w:pos="288"/>
                <w:tab w:val="left" w:pos="532"/>
              </w:tabs>
              <w:ind w:left="2" w:firstLine="0"/>
              <w:rPr>
                <w:rFonts w:ascii="Times New Roman" w:hAnsi="Times New Roman" w:cs="Times New Roman"/>
                <w:bCs/>
                <w:szCs w:val="20"/>
              </w:rPr>
            </w:pPr>
            <w:r w:rsidRPr="00585949">
              <w:rPr>
                <w:rFonts w:ascii="Times New Roman" w:hAnsi="Times New Roman" w:cs="Times New Roman"/>
                <w:bCs/>
                <w:szCs w:val="20"/>
              </w:rPr>
              <w:t xml:space="preserve">Декларация промышленной безопасности. Экспертиза промышленной безопасности. </w:t>
            </w:r>
          </w:p>
          <w:p w14:paraId="42E380C0" w14:textId="77777777" w:rsidR="00585949" w:rsidRPr="00585949" w:rsidRDefault="00A34E96" w:rsidP="004D7754">
            <w:pPr>
              <w:pStyle w:val="a3"/>
              <w:numPr>
                <w:ilvl w:val="0"/>
                <w:numId w:val="22"/>
              </w:numPr>
              <w:tabs>
                <w:tab w:val="left" w:pos="288"/>
                <w:tab w:val="left" w:pos="532"/>
              </w:tabs>
              <w:ind w:left="2" w:firstLine="0"/>
              <w:rPr>
                <w:rFonts w:ascii="Times New Roman" w:hAnsi="Times New Roman" w:cs="Times New Roman"/>
                <w:bCs/>
                <w:szCs w:val="20"/>
              </w:rPr>
            </w:pPr>
            <w:r w:rsidRPr="00585949">
              <w:rPr>
                <w:rFonts w:ascii="Times New Roman" w:hAnsi="Times New Roman" w:cs="Times New Roman"/>
                <w:bCs/>
                <w:szCs w:val="20"/>
              </w:rPr>
              <w:t xml:space="preserve">Понятие и факторы создания экологически опасных ситуаций. Состояние законодательства о предупреждении и действиях в экологически опасных ситуациях. </w:t>
            </w:r>
          </w:p>
          <w:p w14:paraId="0CE71D83" w14:textId="712F6931" w:rsidR="00114F7B" w:rsidRPr="00585949" w:rsidRDefault="00A34E96" w:rsidP="004D7754">
            <w:pPr>
              <w:pStyle w:val="a3"/>
              <w:numPr>
                <w:ilvl w:val="0"/>
                <w:numId w:val="22"/>
              </w:numPr>
              <w:tabs>
                <w:tab w:val="left" w:pos="288"/>
                <w:tab w:val="left" w:pos="532"/>
              </w:tabs>
              <w:ind w:left="2" w:firstLine="0"/>
              <w:rPr>
                <w:rFonts w:ascii="Times New Roman" w:hAnsi="Times New Roman" w:cs="Times New Roman"/>
                <w:bCs/>
                <w:szCs w:val="20"/>
              </w:rPr>
            </w:pPr>
            <w:r w:rsidRPr="00585949">
              <w:rPr>
                <w:rFonts w:ascii="Times New Roman" w:hAnsi="Times New Roman" w:cs="Times New Roman"/>
                <w:bCs/>
                <w:szCs w:val="20"/>
              </w:rPr>
              <w:t xml:space="preserve">Правовые меры предупреждения экологически опасных ситуаций. </w:t>
            </w:r>
          </w:p>
          <w:p w14:paraId="49B8A70F" w14:textId="19B34191" w:rsidR="00114F7B" w:rsidRPr="004F333C"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4BEDB4ED" w14:textId="47AAB2E8" w:rsidR="00114F7B" w:rsidRPr="004F333C"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из раздела 8: </w:t>
            </w:r>
            <w:r w:rsidR="00D52422">
              <w:rPr>
                <w:rFonts w:ascii="Times New Roman" w:hAnsi="Times New Roman" w:cs="Times New Roman"/>
                <w:b/>
                <w:szCs w:val="20"/>
              </w:rPr>
              <w:t>1-2, 7, 9-10, 16</w:t>
            </w:r>
            <w:r w:rsidR="00837AB2">
              <w:rPr>
                <w:rFonts w:ascii="Times New Roman" w:hAnsi="Times New Roman" w:cs="Times New Roman"/>
                <w:b/>
                <w:szCs w:val="20"/>
              </w:rPr>
              <w:t>-</w:t>
            </w:r>
            <w:r w:rsidR="00067B26">
              <w:rPr>
                <w:rFonts w:ascii="Times New Roman" w:hAnsi="Times New Roman" w:cs="Times New Roman"/>
                <w:b/>
                <w:szCs w:val="20"/>
              </w:rPr>
              <w:t>21</w:t>
            </w:r>
          </w:p>
          <w:p w14:paraId="7942D710" w14:textId="206A793F" w:rsidR="00114F7B" w:rsidRPr="004F333C" w:rsidRDefault="00114F7B" w:rsidP="00067B26">
            <w:pPr>
              <w:jc w:val="both"/>
              <w:rPr>
                <w:rFonts w:ascii="Times New Roman" w:hAnsi="Times New Roman" w:cs="Times New Roman"/>
                <w:szCs w:val="20"/>
              </w:rPr>
            </w:pPr>
            <w:r w:rsidRPr="004F333C">
              <w:rPr>
                <w:rFonts w:ascii="Times New Roman" w:hAnsi="Times New Roman" w:cs="Times New Roman"/>
                <w:b/>
                <w:szCs w:val="20"/>
              </w:rPr>
              <w:t xml:space="preserve">из раздела 9: </w:t>
            </w:r>
            <w:r w:rsidR="002C3F25">
              <w:rPr>
                <w:rFonts w:ascii="Times New Roman" w:hAnsi="Times New Roman" w:cs="Times New Roman"/>
                <w:b/>
                <w:szCs w:val="20"/>
              </w:rPr>
              <w:t>1-1</w:t>
            </w:r>
            <w:r w:rsidR="00067B26">
              <w:rPr>
                <w:rFonts w:ascii="Times New Roman" w:hAnsi="Times New Roman" w:cs="Times New Roman"/>
                <w:b/>
                <w:szCs w:val="20"/>
              </w:rPr>
              <w:t>0</w:t>
            </w:r>
          </w:p>
        </w:tc>
        <w:tc>
          <w:tcPr>
            <w:tcW w:w="2102" w:type="dxa"/>
            <w:shd w:val="clear" w:color="auto" w:fill="auto"/>
          </w:tcPr>
          <w:p w14:paraId="300DA77B" w14:textId="0E59E448" w:rsidR="00114F7B" w:rsidRPr="00114F7B" w:rsidRDefault="00114F7B" w:rsidP="009973CD">
            <w:pPr>
              <w:pStyle w:val="3"/>
              <w:spacing w:after="0"/>
              <w:jc w:val="both"/>
              <w:rPr>
                <w:bCs/>
                <w:sz w:val="22"/>
                <w:szCs w:val="22"/>
              </w:rPr>
            </w:pPr>
            <w:r w:rsidRPr="00114F7B">
              <w:rPr>
                <w:color w:val="000000" w:themeColor="text1"/>
                <w:sz w:val="22"/>
                <w:szCs w:val="22"/>
              </w:rPr>
              <w:t>Опрос, анализ нормативно-правовых актов и судебной практики, ситуационные и практические задачи, доклады, тестирование.</w:t>
            </w:r>
          </w:p>
        </w:tc>
      </w:tr>
      <w:tr w:rsidR="00114F7B" w:rsidRPr="00096B3F" w14:paraId="40118371" w14:textId="77777777" w:rsidTr="00766DA4">
        <w:trPr>
          <w:trHeight w:val="2106"/>
        </w:trPr>
        <w:tc>
          <w:tcPr>
            <w:tcW w:w="2269" w:type="dxa"/>
            <w:shd w:val="clear" w:color="auto" w:fill="auto"/>
          </w:tcPr>
          <w:p w14:paraId="595F43B4" w14:textId="77777777" w:rsidR="00114F7B" w:rsidRPr="004F333C" w:rsidRDefault="00114F7B" w:rsidP="009973CD">
            <w:pPr>
              <w:pStyle w:val="3"/>
              <w:spacing w:after="0"/>
              <w:jc w:val="both"/>
              <w:rPr>
                <w:color w:val="000000" w:themeColor="text1"/>
                <w:sz w:val="22"/>
                <w:szCs w:val="20"/>
              </w:rPr>
            </w:pPr>
            <w:r w:rsidRPr="004F333C">
              <w:rPr>
                <w:color w:val="000000" w:themeColor="text1"/>
                <w:sz w:val="22"/>
                <w:szCs w:val="20"/>
              </w:rPr>
              <w:lastRenderedPageBreak/>
              <w:t xml:space="preserve">Тема 7. </w:t>
            </w:r>
          </w:p>
          <w:p w14:paraId="285B73CF" w14:textId="032FBC81" w:rsidR="00114F7B" w:rsidRPr="004F333C" w:rsidRDefault="00114F7B" w:rsidP="009973CD">
            <w:pPr>
              <w:pStyle w:val="3"/>
              <w:spacing w:after="0"/>
              <w:jc w:val="both"/>
              <w:rPr>
                <w:bCs/>
                <w:sz w:val="22"/>
                <w:szCs w:val="20"/>
              </w:rPr>
            </w:pPr>
            <w:r w:rsidRPr="004F333C">
              <w:rPr>
                <w:color w:val="000000" w:themeColor="text1"/>
                <w:sz w:val="22"/>
                <w:szCs w:val="20"/>
              </w:rPr>
              <w:t>Юридическая ответственность за экологические правонарушения</w:t>
            </w:r>
          </w:p>
        </w:tc>
        <w:tc>
          <w:tcPr>
            <w:tcW w:w="5977" w:type="dxa"/>
            <w:shd w:val="clear" w:color="auto" w:fill="auto"/>
          </w:tcPr>
          <w:p w14:paraId="0A938E3E" w14:textId="77777777" w:rsidR="00585949" w:rsidRPr="00B94D68" w:rsidRDefault="00585949" w:rsidP="004D7754">
            <w:pPr>
              <w:pStyle w:val="a3"/>
              <w:numPr>
                <w:ilvl w:val="0"/>
                <w:numId w:val="24"/>
              </w:numPr>
              <w:tabs>
                <w:tab w:val="left" w:pos="288"/>
                <w:tab w:val="left" w:pos="532"/>
              </w:tabs>
              <w:ind w:left="2" w:hanging="2"/>
              <w:rPr>
                <w:rFonts w:ascii="Times New Roman" w:hAnsi="Times New Roman" w:cs="Times New Roman"/>
                <w:bCs/>
                <w:szCs w:val="20"/>
              </w:rPr>
            </w:pPr>
            <w:r w:rsidRPr="00B94D68">
              <w:rPr>
                <w:rFonts w:ascii="Times New Roman" w:hAnsi="Times New Roman" w:cs="Times New Roman"/>
                <w:bCs/>
                <w:szCs w:val="20"/>
              </w:rPr>
              <w:t xml:space="preserve">Понятие и виды юридической ответственности за нанесение ущерба окружающей среде. </w:t>
            </w:r>
          </w:p>
          <w:p w14:paraId="66548B53" w14:textId="77777777" w:rsidR="00585949" w:rsidRPr="00B94D68" w:rsidRDefault="00585949" w:rsidP="004D7754">
            <w:pPr>
              <w:pStyle w:val="a3"/>
              <w:numPr>
                <w:ilvl w:val="0"/>
                <w:numId w:val="24"/>
              </w:numPr>
              <w:tabs>
                <w:tab w:val="left" w:pos="288"/>
                <w:tab w:val="left" w:pos="532"/>
              </w:tabs>
              <w:ind w:left="2" w:hanging="2"/>
              <w:rPr>
                <w:rFonts w:ascii="Times New Roman" w:hAnsi="Times New Roman" w:cs="Times New Roman"/>
                <w:bCs/>
                <w:szCs w:val="20"/>
              </w:rPr>
            </w:pPr>
            <w:r w:rsidRPr="00B94D68">
              <w:rPr>
                <w:rFonts w:ascii="Times New Roman" w:hAnsi="Times New Roman" w:cs="Times New Roman"/>
                <w:bCs/>
                <w:szCs w:val="20"/>
              </w:rPr>
              <w:t xml:space="preserve">Понятие и признаки экологического правонарушения. Виды экологических правонарушений. </w:t>
            </w:r>
          </w:p>
          <w:p w14:paraId="2E7D2FD3" w14:textId="77777777" w:rsidR="00585949" w:rsidRPr="00B94D68" w:rsidRDefault="00585949" w:rsidP="004D7754">
            <w:pPr>
              <w:pStyle w:val="a3"/>
              <w:numPr>
                <w:ilvl w:val="0"/>
                <w:numId w:val="24"/>
              </w:numPr>
              <w:tabs>
                <w:tab w:val="left" w:pos="288"/>
                <w:tab w:val="left" w:pos="532"/>
              </w:tabs>
              <w:ind w:left="2" w:hanging="2"/>
              <w:rPr>
                <w:rFonts w:ascii="Times New Roman" w:hAnsi="Times New Roman" w:cs="Times New Roman"/>
                <w:bCs/>
                <w:szCs w:val="20"/>
              </w:rPr>
            </w:pPr>
            <w:r w:rsidRPr="00B94D68">
              <w:rPr>
                <w:rFonts w:ascii="Times New Roman" w:hAnsi="Times New Roman" w:cs="Times New Roman"/>
                <w:bCs/>
                <w:szCs w:val="20"/>
              </w:rPr>
              <w:t xml:space="preserve">Уголовная ответственность за экологические преступления. </w:t>
            </w:r>
          </w:p>
          <w:p w14:paraId="0CFDE186" w14:textId="77777777" w:rsidR="00585949" w:rsidRPr="00B94D68" w:rsidRDefault="00585949" w:rsidP="004D7754">
            <w:pPr>
              <w:pStyle w:val="a3"/>
              <w:numPr>
                <w:ilvl w:val="0"/>
                <w:numId w:val="24"/>
              </w:numPr>
              <w:tabs>
                <w:tab w:val="left" w:pos="288"/>
                <w:tab w:val="left" w:pos="532"/>
              </w:tabs>
              <w:ind w:left="2" w:hanging="2"/>
              <w:rPr>
                <w:rFonts w:ascii="Times New Roman" w:hAnsi="Times New Roman" w:cs="Times New Roman"/>
                <w:bCs/>
                <w:szCs w:val="20"/>
              </w:rPr>
            </w:pPr>
            <w:r w:rsidRPr="00B94D68">
              <w:rPr>
                <w:rFonts w:ascii="Times New Roman" w:hAnsi="Times New Roman" w:cs="Times New Roman"/>
                <w:bCs/>
                <w:szCs w:val="20"/>
              </w:rPr>
              <w:t xml:space="preserve">Административная ответственность за экологические правонарушения. </w:t>
            </w:r>
          </w:p>
          <w:p w14:paraId="55A25B41" w14:textId="77777777" w:rsidR="00585949" w:rsidRPr="00B94D68" w:rsidRDefault="00585949" w:rsidP="004D7754">
            <w:pPr>
              <w:pStyle w:val="a3"/>
              <w:numPr>
                <w:ilvl w:val="0"/>
                <w:numId w:val="24"/>
              </w:numPr>
              <w:tabs>
                <w:tab w:val="left" w:pos="288"/>
                <w:tab w:val="left" w:pos="532"/>
              </w:tabs>
              <w:ind w:left="2" w:hanging="2"/>
              <w:rPr>
                <w:rFonts w:ascii="Times New Roman" w:hAnsi="Times New Roman" w:cs="Times New Roman"/>
                <w:bCs/>
                <w:szCs w:val="20"/>
              </w:rPr>
            </w:pPr>
            <w:r w:rsidRPr="00B94D68">
              <w:rPr>
                <w:rFonts w:ascii="Times New Roman" w:hAnsi="Times New Roman" w:cs="Times New Roman"/>
                <w:bCs/>
                <w:szCs w:val="20"/>
              </w:rPr>
              <w:t xml:space="preserve">Гражданско-правовая ответственность в области охраны окружающей среды и возмещение нанесенного вреда здоровью и имуществу граждан. </w:t>
            </w:r>
          </w:p>
          <w:p w14:paraId="404CC501" w14:textId="4CF03E81" w:rsidR="00114F7B" w:rsidRPr="004F333C"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5C2E91E0" w14:textId="4EA65940" w:rsidR="00114F7B" w:rsidRPr="004F333C"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из раздела 8: </w:t>
            </w:r>
            <w:r w:rsidR="00F75618">
              <w:rPr>
                <w:rFonts w:ascii="Times New Roman" w:hAnsi="Times New Roman" w:cs="Times New Roman"/>
                <w:b/>
                <w:szCs w:val="20"/>
              </w:rPr>
              <w:t>1-2, 9, 16-</w:t>
            </w:r>
            <w:r w:rsidR="00067B26">
              <w:rPr>
                <w:rFonts w:ascii="Times New Roman" w:hAnsi="Times New Roman" w:cs="Times New Roman"/>
                <w:b/>
                <w:szCs w:val="20"/>
              </w:rPr>
              <w:t>21</w:t>
            </w:r>
          </w:p>
          <w:p w14:paraId="019F2867" w14:textId="20204A91" w:rsidR="00114F7B" w:rsidRPr="004F333C" w:rsidRDefault="00114F7B" w:rsidP="00067B26">
            <w:pPr>
              <w:pStyle w:val="3"/>
              <w:spacing w:after="0"/>
              <w:jc w:val="both"/>
              <w:rPr>
                <w:bCs/>
                <w:sz w:val="22"/>
                <w:szCs w:val="20"/>
              </w:rPr>
            </w:pPr>
            <w:r w:rsidRPr="004F333C">
              <w:rPr>
                <w:b/>
                <w:sz w:val="22"/>
                <w:szCs w:val="20"/>
              </w:rPr>
              <w:t>из раздела 9:</w:t>
            </w:r>
            <w:r w:rsidRPr="004F333C">
              <w:rPr>
                <w:bCs/>
                <w:sz w:val="22"/>
                <w:szCs w:val="20"/>
              </w:rPr>
              <w:t xml:space="preserve"> </w:t>
            </w:r>
            <w:r w:rsidR="002C3F25" w:rsidRPr="002C3F25">
              <w:rPr>
                <w:b/>
                <w:sz w:val="22"/>
                <w:szCs w:val="20"/>
              </w:rPr>
              <w:t>10</w:t>
            </w:r>
          </w:p>
        </w:tc>
        <w:tc>
          <w:tcPr>
            <w:tcW w:w="2102" w:type="dxa"/>
            <w:shd w:val="clear" w:color="auto" w:fill="auto"/>
          </w:tcPr>
          <w:p w14:paraId="51DDABB8" w14:textId="2F990934" w:rsidR="00114F7B" w:rsidRPr="00114F7B" w:rsidRDefault="00114F7B" w:rsidP="009973CD">
            <w:pPr>
              <w:pStyle w:val="3"/>
              <w:spacing w:after="0"/>
              <w:jc w:val="both"/>
              <w:rPr>
                <w:bCs/>
                <w:sz w:val="22"/>
                <w:szCs w:val="22"/>
              </w:rPr>
            </w:pPr>
            <w:r w:rsidRPr="00114F7B">
              <w:rPr>
                <w:color w:val="000000" w:themeColor="text1"/>
                <w:sz w:val="22"/>
                <w:szCs w:val="22"/>
              </w:rPr>
              <w:t>Опрос, анализ нормативно-правовых актов и судебной практики, ситуационные и практические задачи, доклады, тестирование.</w:t>
            </w:r>
          </w:p>
        </w:tc>
      </w:tr>
      <w:tr w:rsidR="00114F7B" w:rsidRPr="00096B3F" w14:paraId="6AA1A8AC" w14:textId="77777777" w:rsidTr="00766DA4">
        <w:tc>
          <w:tcPr>
            <w:tcW w:w="2269" w:type="dxa"/>
            <w:shd w:val="clear" w:color="auto" w:fill="auto"/>
          </w:tcPr>
          <w:p w14:paraId="61CB4375" w14:textId="77777777" w:rsidR="00114F7B" w:rsidRPr="004F333C" w:rsidRDefault="00114F7B" w:rsidP="009973CD">
            <w:pPr>
              <w:pStyle w:val="3"/>
              <w:spacing w:after="0"/>
              <w:jc w:val="both"/>
              <w:rPr>
                <w:color w:val="000000" w:themeColor="text1"/>
                <w:sz w:val="22"/>
                <w:szCs w:val="20"/>
              </w:rPr>
            </w:pPr>
            <w:r w:rsidRPr="004F333C">
              <w:rPr>
                <w:color w:val="000000" w:themeColor="text1"/>
                <w:sz w:val="22"/>
                <w:szCs w:val="20"/>
              </w:rPr>
              <w:t>Тема 8.</w:t>
            </w:r>
          </w:p>
          <w:p w14:paraId="7AEC63EF" w14:textId="4DE7C495" w:rsidR="00114F7B" w:rsidRPr="004F333C" w:rsidRDefault="00114F7B" w:rsidP="009973CD">
            <w:pPr>
              <w:pStyle w:val="3"/>
              <w:spacing w:after="0"/>
              <w:jc w:val="both"/>
              <w:rPr>
                <w:b/>
                <w:bCs/>
                <w:sz w:val="22"/>
                <w:szCs w:val="20"/>
              </w:rPr>
            </w:pPr>
            <w:r w:rsidRPr="004F333C">
              <w:rPr>
                <w:color w:val="000000" w:themeColor="text1"/>
                <w:sz w:val="22"/>
                <w:szCs w:val="20"/>
              </w:rPr>
              <w:t>Международно-правовая охрана окружающей среды</w:t>
            </w:r>
          </w:p>
        </w:tc>
        <w:tc>
          <w:tcPr>
            <w:tcW w:w="5977" w:type="dxa"/>
            <w:shd w:val="clear" w:color="auto" w:fill="auto"/>
          </w:tcPr>
          <w:p w14:paraId="16B58C7C" w14:textId="77777777" w:rsidR="00672ACE" w:rsidRPr="006771D8" w:rsidRDefault="00672ACE" w:rsidP="004D7754">
            <w:pPr>
              <w:pStyle w:val="a3"/>
              <w:numPr>
                <w:ilvl w:val="0"/>
                <w:numId w:val="27"/>
              </w:numPr>
              <w:tabs>
                <w:tab w:val="left" w:pos="288"/>
                <w:tab w:val="left" w:pos="532"/>
              </w:tabs>
              <w:ind w:left="2" w:hanging="2"/>
              <w:rPr>
                <w:rFonts w:ascii="Times New Roman" w:hAnsi="Times New Roman" w:cs="Times New Roman"/>
                <w:bCs/>
                <w:szCs w:val="20"/>
              </w:rPr>
            </w:pPr>
            <w:r w:rsidRPr="006771D8">
              <w:rPr>
                <w:rFonts w:ascii="Times New Roman" w:hAnsi="Times New Roman" w:cs="Times New Roman"/>
                <w:bCs/>
                <w:szCs w:val="20"/>
              </w:rPr>
              <w:t xml:space="preserve">Понятие международно-правовой охраны окружающей среды. </w:t>
            </w:r>
          </w:p>
          <w:p w14:paraId="6A4EA346" w14:textId="77777777" w:rsidR="00672ACE" w:rsidRPr="006771D8" w:rsidRDefault="00672ACE" w:rsidP="004D7754">
            <w:pPr>
              <w:pStyle w:val="a3"/>
              <w:numPr>
                <w:ilvl w:val="0"/>
                <w:numId w:val="27"/>
              </w:numPr>
              <w:tabs>
                <w:tab w:val="left" w:pos="288"/>
                <w:tab w:val="left" w:pos="532"/>
              </w:tabs>
              <w:ind w:left="2" w:hanging="2"/>
              <w:rPr>
                <w:rFonts w:ascii="Times New Roman" w:hAnsi="Times New Roman" w:cs="Times New Roman"/>
                <w:bCs/>
                <w:szCs w:val="20"/>
              </w:rPr>
            </w:pPr>
            <w:r w:rsidRPr="006771D8">
              <w:rPr>
                <w:rFonts w:ascii="Times New Roman" w:hAnsi="Times New Roman" w:cs="Times New Roman"/>
                <w:bCs/>
                <w:szCs w:val="20"/>
              </w:rPr>
              <w:t xml:space="preserve">Общепризнанные принципы международного сотрудничества в области охраны окружающей среды. </w:t>
            </w:r>
          </w:p>
          <w:p w14:paraId="0EDE043B" w14:textId="77777777" w:rsidR="00672ACE" w:rsidRPr="006771D8" w:rsidRDefault="00672ACE" w:rsidP="004D7754">
            <w:pPr>
              <w:pStyle w:val="a3"/>
              <w:numPr>
                <w:ilvl w:val="0"/>
                <w:numId w:val="27"/>
              </w:numPr>
              <w:tabs>
                <w:tab w:val="left" w:pos="288"/>
                <w:tab w:val="left" w:pos="532"/>
              </w:tabs>
              <w:ind w:left="2" w:hanging="2"/>
              <w:rPr>
                <w:rFonts w:ascii="Times New Roman" w:hAnsi="Times New Roman" w:cs="Times New Roman"/>
                <w:bCs/>
                <w:szCs w:val="20"/>
              </w:rPr>
            </w:pPr>
            <w:r w:rsidRPr="006771D8">
              <w:rPr>
                <w:rFonts w:ascii="Times New Roman" w:hAnsi="Times New Roman" w:cs="Times New Roman"/>
                <w:bCs/>
                <w:szCs w:val="20"/>
              </w:rPr>
              <w:t xml:space="preserve">Международные конференции по охране окружающей среды.   </w:t>
            </w:r>
          </w:p>
          <w:p w14:paraId="5CD9EDB3" w14:textId="4879A72D" w:rsidR="00114F7B" w:rsidRPr="006771D8" w:rsidRDefault="00672ACE" w:rsidP="004D7754">
            <w:pPr>
              <w:pStyle w:val="a3"/>
              <w:numPr>
                <w:ilvl w:val="0"/>
                <w:numId w:val="27"/>
              </w:numPr>
              <w:tabs>
                <w:tab w:val="left" w:pos="288"/>
                <w:tab w:val="left" w:pos="532"/>
              </w:tabs>
              <w:ind w:left="2" w:hanging="2"/>
              <w:rPr>
                <w:rFonts w:ascii="Times New Roman" w:hAnsi="Times New Roman" w:cs="Times New Roman"/>
                <w:bCs/>
                <w:szCs w:val="20"/>
              </w:rPr>
            </w:pPr>
            <w:r w:rsidRPr="006771D8">
              <w:rPr>
                <w:rFonts w:ascii="Times New Roman" w:hAnsi="Times New Roman" w:cs="Times New Roman"/>
                <w:bCs/>
                <w:szCs w:val="20"/>
              </w:rPr>
              <w:t>Международные организации в области охраны окружающей среды.</w:t>
            </w:r>
          </w:p>
          <w:p w14:paraId="17264809" w14:textId="44892840" w:rsidR="00114F7B" w:rsidRPr="004F333C"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32A62DDA" w14:textId="16F4927C" w:rsidR="00114F7B" w:rsidRPr="00F3688F" w:rsidRDefault="00114F7B" w:rsidP="009973CD">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из раздела 8:</w:t>
            </w:r>
            <w:r w:rsidRPr="004F333C">
              <w:rPr>
                <w:rFonts w:ascii="Times New Roman" w:hAnsi="Times New Roman" w:cs="Times New Roman"/>
                <w:bCs/>
                <w:szCs w:val="20"/>
              </w:rPr>
              <w:t xml:space="preserve"> </w:t>
            </w:r>
            <w:r w:rsidR="00F3688F">
              <w:rPr>
                <w:rFonts w:ascii="Times New Roman" w:hAnsi="Times New Roman" w:cs="Times New Roman"/>
                <w:b/>
                <w:szCs w:val="20"/>
              </w:rPr>
              <w:t>1, 16-</w:t>
            </w:r>
            <w:r w:rsidR="00067B26">
              <w:rPr>
                <w:rFonts w:ascii="Times New Roman" w:hAnsi="Times New Roman" w:cs="Times New Roman"/>
                <w:b/>
                <w:szCs w:val="20"/>
              </w:rPr>
              <w:t>21</w:t>
            </w:r>
          </w:p>
          <w:p w14:paraId="2C39E0F5" w14:textId="6B50DDED" w:rsidR="00114F7B" w:rsidRPr="002C3F25" w:rsidRDefault="00114F7B" w:rsidP="00067B26">
            <w:pPr>
              <w:pStyle w:val="3"/>
              <w:spacing w:after="0"/>
              <w:jc w:val="both"/>
              <w:rPr>
                <w:b/>
                <w:sz w:val="22"/>
                <w:szCs w:val="20"/>
              </w:rPr>
            </w:pPr>
            <w:r w:rsidRPr="004F333C">
              <w:rPr>
                <w:b/>
                <w:sz w:val="22"/>
                <w:szCs w:val="20"/>
              </w:rPr>
              <w:t>из раздела 9:</w:t>
            </w:r>
            <w:r w:rsidRPr="004F333C">
              <w:rPr>
                <w:bCs/>
                <w:sz w:val="22"/>
                <w:szCs w:val="20"/>
              </w:rPr>
              <w:t xml:space="preserve"> </w:t>
            </w:r>
            <w:r w:rsidR="002C3F25">
              <w:rPr>
                <w:b/>
                <w:sz w:val="22"/>
                <w:szCs w:val="20"/>
              </w:rPr>
              <w:t>10</w:t>
            </w:r>
          </w:p>
        </w:tc>
        <w:tc>
          <w:tcPr>
            <w:tcW w:w="2102" w:type="dxa"/>
            <w:shd w:val="clear" w:color="auto" w:fill="auto"/>
          </w:tcPr>
          <w:p w14:paraId="4377EBE6" w14:textId="10B7002C" w:rsidR="00114F7B" w:rsidRPr="00114F7B" w:rsidRDefault="00114F7B" w:rsidP="009973CD">
            <w:pPr>
              <w:pStyle w:val="3"/>
              <w:spacing w:after="0"/>
              <w:jc w:val="both"/>
              <w:rPr>
                <w:bCs/>
                <w:sz w:val="22"/>
                <w:szCs w:val="22"/>
              </w:rPr>
            </w:pPr>
            <w:r w:rsidRPr="00114F7B">
              <w:rPr>
                <w:color w:val="000000" w:themeColor="text1"/>
                <w:sz w:val="22"/>
                <w:szCs w:val="22"/>
              </w:rPr>
              <w:t>Анализ нормативно-правовых документов и судебной практики, опрос, тестирование.</w:t>
            </w:r>
          </w:p>
        </w:tc>
      </w:tr>
    </w:tbl>
    <w:p w14:paraId="66F36148" w14:textId="77777777" w:rsidR="003E0684" w:rsidRPr="00096B3F" w:rsidRDefault="003E0684" w:rsidP="009973CD">
      <w:pPr>
        <w:pStyle w:val="3"/>
        <w:spacing w:after="0"/>
        <w:jc w:val="both"/>
        <w:rPr>
          <w:bCs/>
          <w:sz w:val="28"/>
          <w:szCs w:val="28"/>
        </w:rPr>
      </w:pPr>
    </w:p>
    <w:p w14:paraId="21E7F48E" w14:textId="77777777" w:rsidR="009E41CB" w:rsidRPr="00096B3F" w:rsidRDefault="009E41CB" w:rsidP="009973CD">
      <w:pPr>
        <w:pStyle w:val="a3"/>
        <w:ind w:left="0" w:firstLine="709"/>
        <w:jc w:val="both"/>
        <w:rPr>
          <w:rFonts w:ascii="Times New Roman" w:hAnsi="Times New Roman" w:cs="Times New Roman"/>
          <w:b/>
          <w:sz w:val="28"/>
          <w:szCs w:val="28"/>
          <w:lang w:eastAsia="ru-RU"/>
        </w:rPr>
      </w:pPr>
      <w:r w:rsidRPr="00096B3F">
        <w:rPr>
          <w:rFonts w:ascii="Times New Roman" w:hAnsi="Times New Roman" w:cs="Times New Roman"/>
          <w:b/>
          <w:sz w:val="28"/>
          <w:szCs w:val="28"/>
          <w:lang w:eastAsia="ru-RU"/>
        </w:rPr>
        <w:t xml:space="preserve">6. </w:t>
      </w:r>
      <w:r w:rsidR="00A026B1" w:rsidRPr="00096B3F">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14:paraId="5A9DA68E" w14:textId="77777777" w:rsidR="00B353BD" w:rsidRPr="00096B3F" w:rsidRDefault="009E41CB" w:rsidP="009973CD">
      <w:pPr>
        <w:pStyle w:val="a3"/>
        <w:ind w:left="0" w:firstLine="709"/>
        <w:jc w:val="both"/>
        <w:rPr>
          <w:rFonts w:ascii="Times New Roman" w:hAnsi="Times New Roman" w:cs="Times New Roman"/>
          <w:b/>
          <w:sz w:val="28"/>
          <w:szCs w:val="28"/>
        </w:rPr>
      </w:pPr>
      <w:r w:rsidRPr="00096B3F">
        <w:rPr>
          <w:rFonts w:ascii="Times New Roman" w:hAnsi="Times New Roman" w:cs="Times New Roman"/>
          <w:b/>
          <w:sz w:val="28"/>
          <w:szCs w:val="28"/>
          <w:lang w:eastAsia="ru-RU"/>
        </w:rPr>
        <w:t xml:space="preserve">6.1. </w:t>
      </w:r>
      <w:r w:rsidR="00A026B1" w:rsidRPr="00096B3F">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p w14:paraId="6D0B6D8D" w14:textId="77777777" w:rsidR="009D0DD0" w:rsidRPr="00096B3F" w:rsidRDefault="009D0DD0" w:rsidP="009973CD">
      <w:pPr>
        <w:pStyle w:val="a3"/>
        <w:ind w:left="0" w:firstLine="709"/>
        <w:jc w:val="both"/>
        <w:rPr>
          <w:rFonts w:ascii="Times New Roman" w:hAnsi="Times New Roman" w:cs="Times New Roman"/>
          <w:sz w:val="28"/>
          <w:szCs w:val="28"/>
          <w:lang w:eastAsia="ru-RU"/>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253"/>
        <w:gridCol w:w="3969"/>
      </w:tblGrid>
      <w:tr w:rsidR="009D0DD0" w:rsidRPr="00096B3F" w14:paraId="112BF076" w14:textId="77777777" w:rsidTr="00766DA4">
        <w:tc>
          <w:tcPr>
            <w:tcW w:w="1985" w:type="dxa"/>
            <w:shd w:val="clear" w:color="auto" w:fill="auto"/>
            <w:vAlign w:val="center"/>
          </w:tcPr>
          <w:p w14:paraId="6A769D80" w14:textId="77777777" w:rsidR="009D0DD0" w:rsidRPr="00114F7B" w:rsidRDefault="009D0DD0" w:rsidP="009973CD">
            <w:pPr>
              <w:suppressAutoHyphens/>
              <w:spacing w:after="0" w:line="240" w:lineRule="auto"/>
              <w:jc w:val="center"/>
              <w:rPr>
                <w:rFonts w:ascii="Times New Roman" w:hAnsi="Times New Roman" w:cs="Times New Roman"/>
                <w:b/>
              </w:rPr>
            </w:pPr>
            <w:r w:rsidRPr="00114F7B">
              <w:rPr>
                <w:rFonts w:ascii="Times New Roman" w:hAnsi="Times New Roman" w:cs="Times New Roman"/>
                <w:b/>
              </w:rPr>
              <w:t>Название тем дисциплины</w:t>
            </w:r>
          </w:p>
        </w:tc>
        <w:tc>
          <w:tcPr>
            <w:tcW w:w="4253" w:type="dxa"/>
            <w:shd w:val="clear" w:color="auto" w:fill="auto"/>
            <w:vAlign w:val="center"/>
          </w:tcPr>
          <w:p w14:paraId="63852B43" w14:textId="77777777" w:rsidR="009D0DD0" w:rsidRPr="00114F7B" w:rsidRDefault="009D0DD0" w:rsidP="009973CD">
            <w:pPr>
              <w:spacing w:after="0" w:line="240" w:lineRule="auto"/>
              <w:jc w:val="center"/>
              <w:rPr>
                <w:rFonts w:ascii="Times New Roman" w:hAnsi="Times New Roman" w:cs="Times New Roman"/>
                <w:b/>
              </w:rPr>
            </w:pPr>
            <w:r w:rsidRPr="00114F7B">
              <w:rPr>
                <w:rFonts w:ascii="Times New Roman" w:hAnsi="Times New Roman" w:cs="Times New Roman"/>
                <w:b/>
              </w:rPr>
              <w:t xml:space="preserve">Перечень вопросов, </w:t>
            </w:r>
          </w:p>
          <w:p w14:paraId="06D99B89" w14:textId="77777777" w:rsidR="009D0DD0" w:rsidRPr="00114F7B" w:rsidRDefault="009D0DD0" w:rsidP="009973CD">
            <w:pPr>
              <w:spacing w:after="0" w:line="240" w:lineRule="auto"/>
              <w:jc w:val="center"/>
              <w:rPr>
                <w:rFonts w:ascii="Times New Roman" w:hAnsi="Times New Roman" w:cs="Times New Roman"/>
              </w:rPr>
            </w:pPr>
            <w:r w:rsidRPr="00114F7B">
              <w:rPr>
                <w:rFonts w:ascii="Times New Roman" w:hAnsi="Times New Roman" w:cs="Times New Roman"/>
                <w:b/>
              </w:rPr>
              <w:t>отводимых на самостоятельное освоение</w:t>
            </w:r>
          </w:p>
        </w:tc>
        <w:tc>
          <w:tcPr>
            <w:tcW w:w="3969" w:type="dxa"/>
            <w:vAlign w:val="center"/>
          </w:tcPr>
          <w:p w14:paraId="6530835A" w14:textId="77777777" w:rsidR="009D0DD0" w:rsidRPr="00114F7B" w:rsidRDefault="009D0DD0" w:rsidP="009973CD">
            <w:pPr>
              <w:spacing w:after="0" w:line="240" w:lineRule="auto"/>
              <w:rPr>
                <w:rFonts w:ascii="Times New Roman" w:hAnsi="Times New Roman" w:cs="Times New Roman"/>
              </w:rPr>
            </w:pPr>
            <w:r w:rsidRPr="00114F7B">
              <w:rPr>
                <w:rFonts w:ascii="Times New Roman" w:hAnsi="Times New Roman" w:cs="Times New Roman"/>
                <w:b/>
              </w:rPr>
              <w:t>Формы внеаудиторной самостоятельной работы</w:t>
            </w:r>
          </w:p>
        </w:tc>
      </w:tr>
      <w:tr w:rsidR="00B326F9" w:rsidRPr="00096B3F" w14:paraId="41201218" w14:textId="77777777" w:rsidTr="00766DA4">
        <w:tc>
          <w:tcPr>
            <w:tcW w:w="1985" w:type="dxa"/>
            <w:shd w:val="clear" w:color="auto" w:fill="auto"/>
          </w:tcPr>
          <w:p w14:paraId="592EEB44" w14:textId="77777777" w:rsidR="00B326F9" w:rsidRPr="00B326F9" w:rsidRDefault="00B326F9" w:rsidP="009973CD">
            <w:pPr>
              <w:pStyle w:val="3"/>
              <w:spacing w:after="0"/>
              <w:rPr>
                <w:color w:val="000000" w:themeColor="text1"/>
                <w:sz w:val="22"/>
                <w:szCs w:val="20"/>
              </w:rPr>
            </w:pPr>
            <w:r w:rsidRPr="00B326F9">
              <w:rPr>
                <w:color w:val="000000" w:themeColor="text1"/>
                <w:sz w:val="22"/>
                <w:szCs w:val="20"/>
              </w:rPr>
              <w:t xml:space="preserve">Тема 1. </w:t>
            </w:r>
          </w:p>
          <w:p w14:paraId="72A1542C" w14:textId="7804881C" w:rsidR="00B326F9" w:rsidRPr="00B326F9" w:rsidRDefault="00B326F9" w:rsidP="009973CD">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Экологическое право как отрасль российского права</w:t>
            </w:r>
          </w:p>
        </w:tc>
        <w:tc>
          <w:tcPr>
            <w:tcW w:w="4253" w:type="dxa"/>
            <w:shd w:val="clear" w:color="auto" w:fill="auto"/>
          </w:tcPr>
          <w:p w14:paraId="37C55A6D" w14:textId="77777777" w:rsidR="00B326F9" w:rsidRPr="00114F7B" w:rsidRDefault="00B326F9" w:rsidP="004D7754">
            <w:pPr>
              <w:pStyle w:val="a3"/>
              <w:numPr>
                <w:ilvl w:val="0"/>
                <w:numId w:val="3"/>
              </w:numPr>
              <w:spacing w:after="0" w:line="240" w:lineRule="auto"/>
              <w:ind w:left="0" w:firstLine="0"/>
              <w:jc w:val="both"/>
              <w:rPr>
                <w:rFonts w:ascii="Times New Roman" w:hAnsi="Times New Roman" w:cs="Times New Roman"/>
                <w:lang w:eastAsia="ru-RU"/>
              </w:rPr>
            </w:pPr>
            <w:r w:rsidRPr="00114F7B">
              <w:rPr>
                <w:rFonts w:ascii="Times New Roman" w:hAnsi="Times New Roman" w:cs="Times New Roman"/>
                <w:lang w:eastAsia="ru-RU"/>
              </w:rPr>
              <w:t xml:space="preserve">История возникновения и развития экологического права. Современные концепции охраны окружающей природной среды. </w:t>
            </w:r>
          </w:p>
          <w:p w14:paraId="292AC86A" w14:textId="77777777" w:rsidR="00B326F9" w:rsidRPr="00114F7B" w:rsidRDefault="00B326F9" w:rsidP="004D7754">
            <w:pPr>
              <w:pStyle w:val="a3"/>
              <w:numPr>
                <w:ilvl w:val="0"/>
                <w:numId w:val="3"/>
              </w:numPr>
              <w:spacing w:after="0" w:line="240" w:lineRule="auto"/>
              <w:ind w:left="0" w:firstLine="0"/>
              <w:jc w:val="both"/>
              <w:rPr>
                <w:rFonts w:ascii="Times New Roman" w:hAnsi="Times New Roman" w:cs="Times New Roman"/>
                <w:lang w:eastAsia="ru-RU"/>
              </w:rPr>
            </w:pPr>
            <w:r w:rsidRPr="00114F7B">
              <w:rPr>
                <w:rFonts w:ascii="Times New Roman" w:hAnsi="Times New Roman" w:cs="Times New Roman"/>
                <w:lang w:eastAsia="ru-RU"/>
              </w:rPr>
              <w:t xml:space="preserve">Концепция устойчивого развития. </w:t>
            </w:r>
          </w:p>
          <w:p w14:paraId="790798D8" w14:textId="69574E04" w:rsidR="00B326F9" w:rsidRPr="00114F7B" w:rsidRDefault="00B326F9" w:rsidP="004D7754">
            <w:pPr>
              <w:pStyle w:val="a3"/>
              <w:numPr>
                <w:ilvl w:val="0"/>
                <w:numId w:val="3"/>
              </w:numPr>
              <w:spacing w:after="0" w:line="240" w:lineRule="auto"/>
              <w:ind w:left="0" w:firstLine="0"/>
              <w:jc w:val="both"/>
              <w:rPr>
                <w:rFonts w:ascii="Times New Roman" w:hAnsi="Times New Roman" w:cs="Times New Roman"/>
                <w:lang w:eastAsia="ru-RU"/>
              </w:rPr>
            </w:pPr>
            <w:r w:rsidRPr="00114F7B">
              <w:rPr>
                <w:rFonts w:ascii="Times New Roman" w:hAnsi="Times New Roman" w:cs="Times New Roman"/>
                <w:lang w:eastAsia="ru-RU"/>
              </w:rPr>
              <w:t>Экологические проблемы в России и направления их решения.</w:t>
            </w:r>
          </w:p>
        </w:tc>
        <w:tc>
          <w:tcPr>
            <w:tcW w:w="3969" w:type="dxa"/>
            <w:shd w:val="clear" w:color="auto" w:fill="auto"/>
          </w:tcPr>
          <w:p w14:paraId="337F9912" w14:textId="77777777" w:rsidR="00B326F9" w:rsidRPr="00114F7B" w:rsidRDefault="00B326F9" w:rsidP="009973CD">
            <w:pPr>
              <w:spacing w:after="0" w:line="240" w:lineRule="auto"/>
              <w:rPr>
                <w:rFonts w:ascii="Times New Roman" w:hAnsi="Times New Roman" w:cs="Times New Roman"/>
              </w:rPr>
            </w:pPr>
            <w:r w:rsidRPr="00114F7B">
              <w:rPr>
                <w:rFonts w:ascii="Times New Roman" w:hAnsi="Times New Roman" w:cs="Times New Roman"/>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B326F9" w:rsidRPr="00096B3F" w14:paraId="04E20D0E" w14:textId="77777777" w:rsidTr="00766DA4">
        <w:tc>
          <w:tcPr>
            <w:tcW w:w="1985" w:type="dxa"/>
            <w:shd w:val="clear" w:color="auto" w:fill="auto"/>
          </w:tcPr>
          <w:p w14:paraId="0924CD8E" w14:textId="77777777" w:rsidR="00B326F9" w:rsidRPr="00B326F9" w:rsidRDefault="00B326F9" w:rsidP="009973CD">
            <w:pPr>
              <w:pStyle w:val="3"/>
              <w:spacing w:after="0"/>
              <w:jc w:val="both"/>
              <w:rPr>
                <w:color w:val="000000" w:themeColor="text1"/>
                <w:sz w:val="22"/>
                <w:szCs w:val="20"/>
              </w:rPr>
            </w:pPr>
            <w:r w:rsidRPr="00B326F9">
              <w:rPr>
                <w:color w:val="000000" w:themeColor="text1"/>
                <w:sz w:val="22"/>
                <w:szCs w:val="20"/>
              </w:rPr>
              <w:t>Тема 2.</w:t>
            </w:r>
          </w:p>
          <w:p w14:paraId="0662F24C" w14:textId="63EE75C8" w:rsidR="00B326F9" w:rsidRPr="00B326F9" w:rsidRDefault="00B326F9" w:rsidP="009973CD">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 xml:space="preserve"> Экологические правоотношения в РФ</w:t>
            </w:r>
          </w:p>
        </w:tc>
        <w:tc>
          <w:tcPr>
            <w:tcW w:w="4253" w:type="dxa"/>
            <w:shd w:val="clear" w:color="auto" w:fill="auto"/>
          </w:tcPr>
          <w:p w14:paraId="5E4092A8" w14:textId="11763990" w:rsidR="00B326F9" w:rsidRPr="006C3260" w:rsidRDefault="00B326F9" w:rsidP="004D7754">
            <w:pPr>
              <w:pStyle w:val="a3"/>
              <w:numPr>
                <w:ilvl w:val="0"/>
                <w:numId w:val="15"/>
              </w:numPr>
              <w:spacing w:after="0" w:line="240" w:lineRule="auto"/>
              <w:ind w:left="0" w:firstLine="34"/>
              <w:jc w:val="both"/>
              <w:rPr>
                <w:rFonts w:ascii="Times New Roman" w:eastAsiaTheme="minorEastAsia" w:hAnsi="Times New Roman" w:cs="Times New Roman"/>
                <w:bCs/>
                <w:szCs w:val="20"/>
                <w:lang w:eastAsia="ru-RU"/>
              </w:rPr>
            </w:pPr>
            <w:r w:rsidRPr="006C3260">
              <w:rPr>
                <w:rFonts w:ascii="Times New Roman" w:eastAsiaTheme="minorEastAsia" w:hAnsi="Times New Roman" w:cs="Times New Roman"/>
                <w:bCs/>
                <w:szCs w:val="20"/>
                <w:lang w:eastAsia="ru-RU"/>
              </w:rPr>
              <w:t>Юридические факты в экологическом праве.</w:t>
            </w:r>
          </w:p>
          <w:p w14:paraId="05972F07" w14:textId="3FF394A2" w:rsidR="00B326F9" w:rsidRDefault="00B326F9" w:rsidP="004D7754">
            <w:pPr>
              <w:pStyle w:val="a3"/>
              <w:numPr>
                <w:ilvl w:val="0"/>
                <w:numId w:val="15"/>
              </w:numPr>
              <w:spacing w:after="0" w:line="240" w:lineRule="auto"/>
              <w:ind w:left="0" w:firstLine="34"/>
              <w:jc w:val="both"/>
              <w:rPr>
                <w:rFonts w:ascii="Times New Roman" w:eastAsiaTheme="minorEastAsia" w:hAnsi="Times New Roman" w:cs="Times New Roman"/>
                <w:bCs/>
                <w:szCs w:val="20"/>
                <w:lang w:eastAsia="ru-RU"/>
              </w:rPr>
            </w:pPr>
            <w:r w:rsidRPr="00B326F9">
              <w:rPr>
                <w:rFonts w:ascii="Times New Roman" w:eastAsiaTheme="minorEastAsia" w:hAnsi="Times New Roman" w:cs="Times New Roman"/>
                <w:bCs/>
                <w:szCs w:val="20"/>
                <w:lang w:eastAsia="ru-RU"/>
              </w:rPr>
              <w:t>Виды природных ресурсов и объектов.</w:t>
            </w:r>
          </w:p>
          <w:p w14:paraId="7E99E86F" w14:textId="088088BD" w:rsidR="00B326F9" w:rsidRDefault="00B326F9" w:rsidP="004D7754">
            <w:pPr>
              <w:pStyle w:val="a3"/>
              <w:numPr>
                <w:ilvl w:val="0"/>
                <w:numId w:val="15"/>
              </w:numPr>
              <w:spacing w:after="0" w:line="240" w:lineRule="auto"/>
              <w:ind w:left="0" w:firstLine="34"/>
              <w:jc w:val="both"/>
              <w:rPr>
                <w:rFonts w:ascii="Times New Roman" w:eastAsiaTheme="minorEastAsia" w:hAnsi="Times New Roman" w:cs="Times New Roman"/>
                <w:bCs/>
                <w:szCs w:val="20"/>
                <w:lang w:eastAsia="ru-RU"/>
              </w:rPr>
            </w:pPr>
            <w:r w:rsidRPr="00B326F9">
              <w:rPr>
                <w:rFonts w:ascii="Times New Roman" w:eastAsiaTheme="minorEastAsia" w:hAnsi="Times New Roman" w:cs="Times New Roman"/>
                <w:bCs/>
                <w:szCs w:val="20"/>
                <w:lang w:eastAsia="ru-RU"/>
              </w:rPr>
              <w:t>Органы государственной и муниципальной власти как особые субъекты экологических правоотношений.</w:t>
            </w:r>
          </w:p>
          <w:p w14:paraId="600EC6E4" w14:textId="37FD2592" w:rsidR="00B326F9" w:rsidRPr="00114F7B" w:rsidRDefault="00B326F9" w:rsidP="009973CD">
            <w:pPr>
              <w:pStyle w:val="a3"/>
              <w:spacing w:after="0" w:line="240" w:lineRule="auto"/>
              <w:ind w:left="28"/>
              <w:jc w:val="both"/>
              <w:rPr>
                <w:rFonts w:ascii="Times New Roman" w:hAnsi="Times New Roman" w:cs="Times New Roman"/>
                <w:lang w:eastAsia="ru-RU"/>
              </w:rPr>
            </w:pPr>
          </w:p>
        </w:tc>
        <w:tc>
          <w:tcPr>
            <w:tcW w:w="3969" w:type="dxa"/>
            <w:shd w:val="clear" w:color="auto" w:fill="auto"/>
          </w:tcPr>
          <w:p w14:paraId="31F0FB36" w14:textId="77777777" w:rsidR="00B326F9" w:rsidRPr="00114F7B" w:rsidRDefault="00B326F9" w:rsidP="009973CD">
            <w:pPr>
              <w:spacing w:after="0" w:line="240" w:lineRule="auto"/>
              <w:rPr>
                <w:rFonts w:ascii="Times New Roman" w:hAnsi="Times New Roman" w:cs="Times New Roman"/>
              </w:rPr>
            </w:pPr>
            <w:r w:rsidRPr="00114F7B">
              <w:rPr>
                <w:rFonts w:ascii="Times New Roman" w:hAnsi="Times New Roman" w:cs="Times New Roman"/>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B326F9" w:rsidRPr="00096B3F" w14:paraId="30B98EAA" w14:textId="77777777" w:rsidTr="00766DA4">
        <w:tc>
          <w:tcPr>
            <w:tcW w:w="1985" w:type="dxa"/>
            <w:shd w:val="clear" w:color="auto" w:fill="auto"/>
          </w:tcPr>
          <w:p w14:paraId="280100EC" w14:textId="77777777" w:rsidR="00B326F9" w:rsidRPr="00B326F9" w:rsidRDefault="00B326F9" w:rsidP="009973CD">
            <w:pPr>
              <w:pStyle w:val="5"/>
              <w:spacing w:before="0"/>
              <w:rPr>
                <w:rFonts w:ascii="Times New Roman" w:hAnsi="Times New Roman" w:cs="Times New Roman"/>
                <w:color w:val="000000" w:themeColor="text1"/>
                <w:sz w:val="22"/>
                <w:szCs w:val="20"/>
              </w:rPr>
            </w:pPr>
            <w:r w:rsidRPr="00B326F9">
              <w:rPr>
                <w:rFonts w:ascii="Times New Roman" w:hAnsi="Times New Roman" w:cs="Times New Roman"/>
                <w:color w:val="000000" w:themeColor="text1"/>
                <w:sz w:val="22"/>
                <w:szCs w:val="20"/>
              </w:rPr>
              <w:lastRenderedPageBreak/>
              <w:t xml:space="preserve">Тема 3. </w:t>
            </w:r>
          </w:p>
          <w:p w14:paraId="6F1B7BAB" w14:textId="498D3493" w:rsidR="00B326F9" w:rsidRPr="00B326F9" w:rsidRDefault="00B326F9" w:rsidP="009973CD">
            <w:pPr>
              <w:spacing w:after="0" w:line="240" w:lineRule="auto"/>
              <w:ind w:right="-108"/>
              <w:rPr>
                <w:rFonts w:ascii="Times New Roman" w:hAnsi="Times New Roman" w:cs="Times New Roman"/>
                <w:lang w:eastAsia="ar-SA"/>
              </w:rPr>
            </w:pPr>
            <w:r w:rsidRPr="00B326F9">
              <w:rPr>
                <w:rFonts w:ascii="Times New Roman" w:hAnsi="Times New Roman" w:cs="Times New Roman"/>
                <w:color w:val="000000" w:themeColor="text1"/>
                <w:szCs w:val="20"/>
              </w:rPr>
              <w:t>Правовой и организационный механизм охраны окружающей среды</w:t>
            </w:r>
          </w:p>
        </w:tc>
        <w:tc>
          <w:tcPr>
            <w:tcW w:w="4253" w:type="dxa"/>
            <w:shd w:val="clear" w:color="auto" w:fill="auto"/>
          </w:tcPr>
          <w:p w14:paraId="7F6205E4" w14:textId="77777777" w:rsidR="00D946A1" w:rsidRPr="00D946A1" w:rsidRDefault="00D946A1" w:rsidP="004D7754">
            <w:pPr>
              <w:pStyle w:val="a3"/>
              <w:numPr>
                <w:ilvl w:val="0"/>
                <w:numId w:val="16"/>
              </w:numPr>
              <w:tabs>
                <w:tab w:val="left" w:pos="288"/>
                <w:tab w:val="left" w:pos="532"/>
              </w:tabs>
              <w:spacing w:after="0" w:line="240" w:lineRule="auto"/>
              <w:ind w:left="0" w:firstLine="0"/>
              <w:jc w:val="both"/>
              <w:rPr>
                <w:rFonts w:ascii="Times New Roman" w:hAnsi="Times New Roman" w:cs="Times New Roman"/>
                <w:bCs/>
                <w:szCs w:val="20"/>
              </w:rPr>
            </w:pPr>
            <w:r w:rsidRPr="00D946A1">
              <w:rPr>
                <w:rFonts w:ascii="Times New Roman" w:hAnsi="Times New Roman" w:cs="Times New Roman"/>
                <w:bCs/>
                <w:szCs w:val="20"/>
              </w:rPr>
              <w:t>Понятие, значение, виды, правовое регулирование осуществления экологического мониторинга.</w:t>
            </w:r>
          </w:p>
          <w:p w14:paraId="6E8906D1" w14:textId="702A53E6" w:rsidR="00D946A1" w:rsidRPr="00D946A1" w:rsidRDefault="00D946A1" w:rsidP="004D7754">
            <w:pPr>
              <w:pStyle w:val="a3"/>
              <w:numPr>
                <w:ilvl w:val="0"/>
                <w:numId w:val="16"/>
              </w:numPr>
              <w:tabs>
                <w:tab w:val="left" w:pos="288"/>
                <w:tab w:val="left" w:pos="532"/>
              </w:tabs>
              <w:spacing w:after="0" w:line="240" w:lineRule="auto"/>
              <w:ind w:left="0" w:firstLine="0"/>
              <w:jc w:val="both"/>
              <w:rPr>
                <w:rFonts w:ascii="Times New Roman" w:hAnsi="Times New Roman" w:cs="Times New Roman"/>
                <w:bCs/>
                <w:szCs w:val="20"/>
              </w:rPr>
            </w:pPr>
            <w:r w:rsidRPr="00D946A1">
              <w:rPr>
                <w:rFonts w:ascii="Times New Roman" w:hAnsi="Times New Roman" w:cs="Times New Roman"/>
                <w:bCs/>
                <w:szCs w:val="20"/>
              </w:rPr>
              <w:t>Понятие, значение, правовое регулирование оценки воздействия на окружающую среду (ОВОС), применяем</w:t>
            </w:r>
            <w:r w:rsidR="008268B2">
              <w:rPr>
                <w:rFonts w:ascii="Times New Roman" w:hAnsi="Times New Roman" w:cs="Times New Roman"/>
                <w:bCs/>
                <w:szCs w:val="20"/>
              </w:rPr>
              <w:t>ой</w:t>
            </w:r>
            <w:r w:rsidRPr="00D946A1">
              <w:rPr>
                <w:rFonts w:ascii="Times New Roman" w:hAnsi="Times New Roman" w:cs="Times New Roman"/>
                <w:bCs/>
                <w:szCs w:val="20"/>
              </w:rPr>
              <w:t xml:space="preserve"> в целях охраны окружающей среды.</w:t>
            </w:r>
          </w:p>
          <w:p w14:paraId="0271C961" w14:textId="6C226AA4" w:rsidR="00D946A1" w:rsidRDefault="00D946A1" w:rsidP="009973CD">
            <w:pPr>
              <w:tabs>
                <w:tab w:val="left" w:pos="288"/>
                <w:tab w:val="left" w:pos="532"/>
              </w:tabs>
              <w:spacing w:after="0" w:line="240" w:lineRule="auto"/>
              <w:jc w:val="both"/>
              <w:rPr>
                <w:rFonts w:ascii="Times New Roman" w:hAnsi="Times New Roman" w:cs="Times New Roman"/>
                <w:bCs/>
                <w:szCs w:val="20"/>
              </w:rPr>
            </w:pPr>
            <w:r w:rsidRPr="00D946A1">
              <w:rPr>
                <w:rFonts w:ascii="Times New Roman" w:hAnsi="Times New Roman" w:cs="Times New Roman"/>
                <w:bCs/>
                <w:szCs w:val="20"/>
              </w:rPr>
              <w:t xml:space="preserve"> </w:t>
            </w:r>
          </w:p>
          <w:p w14:paraId="79B03BD0" w14:textId="75B283AE" w:rsidR="00B326F9" w:rsidRPr="00114F7B" w:rsidRDefault="00B326F9" w:rsidP="009973CD">
            <w:pPr>
              <w:pStyle w:val="a3"/>
              <w:spacing w:after="0" w:line="240" w:lineRule="auto"/>
              <w:ind w:left="28"/>
              <w:jc w:val="both"/>
              <w:rPr>
                <w:rFonts w:ascii="Times New Roman" w:hAnsi="Times New Roman" w:cs="Times New Roman"/>
                <w:lang w:eastAsia="ru-RU"/>
              </w:rPr>
            </w:pPr>
          </w:p>
        </w:tc>
        <w:tc>
          <w:tcPr>
            <w:tcW w:w="3969" w:type="dxa"/>
            <w:shd w:val="clear" w:color="auto" w:fill="auto"/>
          </w:tcPr>
          <w:p w14:paraId="78F38170" w14:textId="77777777" w:rsidR="00B326F9" w:rsidRPr="00114F7B" w:rsidRDefault="00B326F9" w:rsidP="009973CD">
            <w:pPr>
              <w:spacing w:after="0" w:line="240" w:lineRule="auto"/>
              <w:rPr>
                <w:rFonts w:ascii="Times New Roman" w:hAnsi="Times New Roman" w:cs="Times New Roman"/>
              </w:rPr>
            </w:pPr>
            <w:r w:rsidRPr="00114F7B">
              <w:rPr>
                <w:rFonts w:ascii="Times New Roman" w:hAnsi="Times New Roman" w:cs="Times New Roman"/>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B326F9" w:rsidRPr="00096B3F" w14:paraId="2F757F1A" w14:textId="77777777" w:rsidTr="00766DA4">
        <w:tc>
          <w:tcPr>
            <w:tcW w:w="1985" w:type="dxa"/>
            <w:shd w:val="clear" w:color="auto" w:fill="auto"/>
          </w:tcPr>
          <w:p w14:paraId="72692AAA" w14:textId="77777777" w:rsidR="00B326F9" w:rsidRPr="00B326F9" w:rsidRDefault="00B326F9" w:rsidP="009973CD">
            <w:pPr>
              <w:pStyle w:val="3"/>
              <w:spacing w:after="0"/>
              <w:jc w:val="both"/>
              <w:rPr>
                <w:rStyle w:val="af"/>
                <w:rFonts w:ascii="Times New Roman" w:eastAsiaTheme="minorHAnsi" w:hAnsi="Times New Roman"/>
                <w:noProof/>
                <w:color w:val="000000" w:themeColor="text1"/>
                <w:sz w:val="22"/>
              </w:rPr>
            </w:pPr>
            <w:r w:rsidRPr="00B326F9">
              <w:rPr>
                <w:rStyle w:val="af"/>
                <w:rFonts w:ascii="Times New Roman" w:eastAsiaTheme="minorHAnsi" w:hAnsi="Times New Roman"/>
                <w:noProof/>
                <w:color w:val="000000" w:themeColor="text1"/>
                <w:sz w:val="22"/>
              </w:rPr>
              <w:t>Тема 4.</w:t>
            </w:r>
          </w:p>
          <w:p w14:paraId="59A2D5AA" w14:textId="4796A15C" w:rsidR="00B326F9" w:rsidRPr="00B326F9" w:rsidRDefault="00B326F9" w:rsidP="009973CD">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Экономический механизм экологопользования и охраны окружающей среды</w:t>
            </w:r>
          </w:p>
        </w:tc>
        <w:tc>
          <w:tcPr>
            <w:tcW w:w="4253" w:type="dxa"/>
            <w:shd w:val="clear" w:color="auto" w:fill="auto"/>
          </w:tcPr>
          <w:p w14:paraId="6557FE92" w14:textId="77777777" w:rsidR="005758BC" w:rsidRPr="005758BC" w:rsidRDefault="005758BC" w:rsidP="004D7754">
            <w:pPr>
              <w:pStyle w:val="a3"/>
              <w:numPr>
                <w:ilvl w:val="0"/>
                <w:numId w:val="18"/>
              </w:numPr>
              <w:tabs>
                <w:tab w:val="left" w:pos="288"/>
                <w:tab w:val="left" w:pos="532"/>
              </w:tabs>
              <w:spacing w:line="240" w:lineRule="auto"/>
              <w:ind w:left="34" w:hanging="34"/>
              <w:jc w:val="both"/>
              <w:rPr>
                <w:rFonts w:ascii="Times New Roman" w:hAnsi="Times New Roman" w:cs="Times New Roman"/>
                <w:bCs/>
                <w:szCs w:val="20"/>
              </w:rPr>
            </w:pPr>
            <w:r w:rsidRPr="005758BC">
              <w:rPr>
                <w:rFonts w:ascii="Times New Roman" w:hAnsi="Times New Roman" w:cs="Times New Roman"/>
                <w:bCs/>
                <w:szCs w:val="20"/>
              </w:rPr>
              <w:t xml:space="preserve">Законодательство, регулирующее применение экономических мер охраны окружающей среды. </w:t>
            </w:r>
          </w:p>
          <w:p w14:paraId="7BCE02AC" w14:textId="0C6D1A31" w:rsidR="005758BC" w:rsidRDefault="005758BC" w:rsidP="004D7754">
            <w:pPr>
              <w:pStyle w:val="a3"/>
              <w:numPr>
                <w:ilvl w:val="0"/>
                <w:numId w:val="18"/>
              </w:numPr>
              <w:tabs>
                <w:tab w:val="left" w:pos="288"/>
                <w:tab w:val="left" w:pos="532"/>
              </w:tabs>
              <w:spacing w:line="240" w:lineRule="auto"/>
              <w:ind w:left="34" w:hanging="34"/>
              <w:jc w:val="both"/>
              <w:rPr>
                <w:rFonts w:ascii="Times New Roman" w:hAnsi="Times New Roman" w:cs="Times New Roman"/>
                <w:bCs/>
                <w:szCs w:val="20"/>
              </w:rPr>
            </w:pPr>
            <w:r w:rsidRPr="005758BC">
              <w:rPr>
                <w:rFonts w:ascii="Times New Roman" w:hAnsi="Times New Roman" w:cs="Times New Roman"/>
                <w:bCs/>
                <w:szCs w:val="20"/>
              </w:rPr>
              <w:t xml:space="preserve">Экономическое стимулирование рационального экологопользования и охраны окружающей среды. </w:t>
            </w:r>
          </w:p>
          <w:p w14:paraId="5092831F" w14:textId="33C39818" w:rsidR="005758BC" w:rsidRPr="005758BC" w:rsidRDefault="005758BC" w:rsidP="004D7754">
            <w:pPr>
              <w:pStyle w:val="a3"/>
              <w:numPr>
                <w:ilvl w:val="0"/>
                <w:numId w:val="18"/>
              </w:numPr>
              <w:tabs>
                <w:tab w:val="left" w:pos="288"/>
                <w:tab w:val="left" w:pos="532"/>
              </w:tabs>
              <w:spacing w:line="240" w:lineRule="auto"/>
              <w:ind w:left="34" w:hanging="34"/>
              <w:jc w:val="both"/>
              <w:rPr>
                <w:rFonts w:ascii="Times New Roman" w:hAnsi="Times New Roman" w:cs="Times New Roman"/>
                <w:bCs/>
                <w:szCs w:val="20"/>
              </w:rPr>
            </w:pPr>
            <w:r w:rsidRPr="005758BC">
              <w:rPr>
                <w:rFonts w:ascii="Times New Roman" w:hAnsi="Times New Roman" w:cs="Times New Roman"/>
                <w:bCs/>
                <w:szCs w:val="20"/>
              </w:rPr>
              <w:t>Экологическое страхование</w:t>
            </w:r>
            <w:r>
              <w:rPr>
                <w:rFonts w:ascii="Times New Roman" w:hAnsi="Times New Roman" w:cs="Times New Roman"/>
                <w:bCs/>
                <w:szCs w:val="20"/>
              </w:rPr>
              <w:t>.</w:t>
            </w:r>
          </w:p>
          <w:p w14:paraId="4ED1CB74" w14:textId="5C72A8C3" w:rsidR="00B326F9" w:rsidRPr="00114F7B" w:rsidRDefault="00B326F9" w:rsidP="009973CD">
            <w:pPr>
              <w:pStyle w:val="a8"/>
              <w:spacing w:after="0" w:line="240" w:lineRule="auto"/>
              <w:ind w:left="28" w:firstLine="0"/>
              <w:jc w:val="left"/>
              <w:rPr>
                <w:rFonts w:eastAsiaTheme="minorHAnsi"/>
                <w:sz w:val="22"/>
                <w:szCs w:val="22"/>
                <w:lang w:eastAsia="en-US"/>
              </w:rPr>
            </w:pPr>
          </w:p>
        </w:tc>
        <w:tc>
          <w:tcPr>
            <w:tcW w:w="3969" w:type="dxa"/>
            <w:shd w:val="clear" w:color="auto" w:fill="auto"/>
          </w:tcPr>
          <w:p w14:paraId="61770E89" w14:textId="77777777" w:rsidR="00B326F9" w:rsidRPr="00114F7B" w:rsidRDefault="00B326F9" w:rsidP="009973CD">
            <w:pPr>
              <w:spacing w:after="0" w:line="240" w:lineRule="auto"/>
              <w:rPr>
                <w:rFonts w:ascii="Times New Roman" w:hAnsi="Times New Roman" w:cs="Times New Roman"/>
              </w:rPr>
            </w:pPr>
            <w:r w:rsidRPr="00114F7B">
              <w:rPr>
                <w:rFonts w:ascii="Times New Roman" w:hAnsi="Times New Roman" w:cs="Times New Roman"/>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 подготовка к тестированию.</w:t>
            </w:r>
          </w:p>
        </w:tc>
      </w:tr>
      <w:tr w:rsidR="00B326F9" w:rsidRPr="00096B3F" w14:paraId="54E0B4A0" w14:textId="77777777" w:rsidTr="00766DA4">
        <w:tc>
          <w:tcPr>
            <w:tcW w:w="1985" w:type="dxa"/>
            <w:shd w:val="clear" w:color="auto" w:fill="auto"/>
          </w:tcPr>
          <w:p w14:paraId="72D7E7D6" w14:textId="77777777" w:rsidR="00B326F9" w:rsidRPr="00B326F9" w:rsidRDefault="00B326F9" w:rsidP="009973CD">
            <w:pPr>
              <w:autoSpaceDE w:val="0"/>
              <w:autoSpaceDN w:val="0"/>
              <w:adjustRightInd w:val="0"/>
              <w:spacing w:after="0"/>
              <w:rPr>
                <w:rFonts w:ascii="Times New Roman" w:hAnsi="Times New Roman" w:cs="Times New Roman"/>
                <w:color w:val="000000" w:themeColor="text1"/>
                <w:szCs w:val="20"/>
              </w:rPr>
            </w:pPr>
            <w:r w:rsidRPr="00B326F9">
              <w:rPr>
                <w:rFonts w:ascii="Times New Roman" w:hAnsi="Times New Roman" w:cs="Times New Roman"/>
                <w:color w:val="000000" w:themeColor="text1"/>
                <w:szCs w:val="20"/>
              </w:rPr>
              <w:t xml:space="preserve">Тема 5. </w:t>
            </w:r>
          </w:p>
          <w:p w14:paraId="2F42FF6D" w14:textId="5FE5DF92" w:rsidR="00B326F9" w:rsidRPr="00B326F9" w:rsidRDefault="00B326F9" w:rsidP="009973CD">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Правовой механизм охраны отдельных природных территорий и объектов</w:t>
            </w:r>
          </w:p>
        </w:tc>
        <w:tc>
          <w:tcPr>
            <w:tcW w:w="4253" w:type="dxa"/>
            <w:shd w:val="clear" w:color="auto" w:fill="auto"/>
          </w:tcPr>
          <w:p w14:paraId="7FB729DE" w14:textId="77777777" w:rsidR="00A60907" w:rsidRPr="00A60907" w:rsidRDefault="00A60907" w:rsidP="004D7754">
            <w:pPr>
              <w:pStyle w:val="a3"/>
              <w:numPr>
                <w:ilvl w:val="0"/>
                <w:numId w:val="20"/>
              </w:numPr>
              <w:spacing w:after="0" w:line="240" w:lineRule="auto"/>
              <w:ind w:left="0" w:firstLine="0"/>
              <w:jc w:val="both"/>
              <w:rPr>
                <w:rFonts w:ascii="Times New Roman" w:hAnsi="Times New Roman" w:cs="Times New Roman"/>
                <w:lang w:eastAsia="ru-RU"/>
              </w:rPr>
            </w:pPr>
            <w:r w:rsidRPr="00A60907">
              <w:rPr>
                <w:rFonts w:ascii="Times New Roman" w:hAnsi="Times New Roman" w:cs="Times New Roman"/>
                <w:lang w:eastAsia="ru-RU"/>
              </w:rPr>
              <w:t xml:space="preserve">Правовой режим охраны земель. </w:t>
            </w:r>
          </w:p>
          <w:p w14:paraId="30CE328B" w14:textId="77777777" w:rsidR="00A60907" w:rsidRPr="00A60907" w:rsidRDefault="00A60907" w:rsidP="004D7754">
            <w:pPr>
              <w:pStyle w:val="a3"/>
              <w:numPr>
                <w:ilvl w:val="0"/>
                <w:numId w:val="20"/>
              </w:numPr>
              <w:spacing w:after="0" w:line="240" w:lineRule="auto"/>
              <w:ind w:left="0" w:firstLine="0"/>
              <w:jc w:val="both"/>
              <w:rPr>
                <w:rFonts w:ascii="Times New Roman" w:hAnsi="Times New Roman" w:cs="Times New Roman"/>
                <w:lang w:eastAsia="ru-RU"/>
              </w:rPr>
            </w:pPr>
            <w:r w:rsidRPr="00A60907">
              <w:rPr>
                <w:rFonts w:ascii="Times New Roman" w:hAnsi="Times New Roman" w:cs="Times New Roman"/>
                <w:lang w:eastAsia="ru-RU"/>
              </w:rPr>
              <w:t xml:space="preserve">Правовой режим охраны недр и континентального шельфа. </w:t>
            </w:r>
          </w:p>
          <w:p w14:paraId="7175D2F0" w14:textId="77777777" w:rsidR="00A60907" w:rsidRPr="00A60907" w:rsidRDefault="00A60907" w:rsidP="004D7754">
            <w:pPr>
              <w:pStyle w:val="a3"/>
              <w:numPr>
                <w:ilvl w:val="0"/>
                <w:numId w:val="20"/>
              </w:numPr>
              <w:spacing w:after="0" w:line="240" w:lineRule="auto"/>
              <w:ind w:left="0" w:firstLine="0"/>
              <w:jc w:val="both"/>
              <w:rPr>
                <w:rFonts w:ascii="Times New Roman" w:hAnsi="Times New Roman" w:cs="Times New Roman"/>
                <w:lang w:eastAsia="ru-RU"/>
              </w:rPr>
            </w:pPr>
            <w:r w:rsidRPr="00A60907">
              <w:rPr>
                <w:rFonts w:ascii="Times New Roman" w:hAnsi="Times New Roman" w:cs="Times New Roman"/>
                <w:lang w:eastAsia="ru-RU"/>
              </w:rPr>
              <w:t xml:space="preserve">Правовой режим охраны водных объектов. </w:t>
            </w:r>
          </w:p>
          <w:p w14:paraId="300E3B64" w14:textId="7E6F1E6A" w:rsidR="00B326F9" w:rsidRPr="00114F7B" w:rsidRDefault="00A60907" w:rsidP="004D7754">
            <w:pPr>
              <w:pStyle w:val="a3"/>
              <w:numPr>
                <w:ilvl w:val="0"/>
                <w:numId w:val="20"/>
              </w:numPr>
              <w:spacing w:after="0" w:line="240" w:lineRule="auto"/>
              <w:ind w:left="0" w:firstLine="0"/>
              <w:jc w:val="both"/>
              <w:rPr>
                <w:rFonts w:ascii="Times New Roman" w:hAnsi="Times New Roman" w:cs="Times New Roman"/>
                <w:lang w:eastAsia="ru-RU"/>
              </w:rPr>
            </w:pPr>
            <w:r w:rsidRPr="00A60907">
              <w:rPr>
                <w:rFonts w:ascii="Times New Roman" w:hAnsi="Times New Roman" w:cs="Times New Roman"/>
                <w:lang w:eastAsia="ru-RU"/>
              </w:rPr>
              <w:t>Правовой режим охраны животного мира и растений.</w:t>
            </w:r>
          </w:p>
        </w:tc>
        <w:tc>
          <w:tcPr>
            <w:tcW w:w="3969" w:type="dxa"/>
            <w:shd w:val="clear" w:color="auto" w:fill="auto"/>
          </w:tcPr>
          <w:p w14:paraId="2D093270" w14:textId="77777777" w:rsidR="00B326F9" w:rsidRPr="00114F7B" w:rsidRDefault="00B326F9" w:rsidP="009973CD">
            <w:pPr>
              <w:spacing w:after="0" w:line="240" w:lineRule="auto"/>
              <w:rPr>
                <w:rFonts w:ascii="Times New Roman" w:hAnsi="Times New Roman" w:cs="Times New Roman"/>
              </w:rPr>
            </w:pPr>
            <w:r w:rsidRPr="00114F7B">
              <w:rPr>
                <w:rFonts w:ascii="Times New Roman" w:hAnsi="Times New Roman" w:cs="Times New Roman"/>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 написание и подготовка презентации доклада.</w:t>
            </w:r>
          </w:p>
        </w:tc>
      </w:tr>
      <w:tr w:rsidR="00B326F9" w:rsidRPr="00096B3F" w14:paraId="09762304" w14:textId="77777777" w:rsidTr="00766DA4">
        <w:tc>
          <w:tcPr>
            <w:tcW w:w="1985" w:type="dxa"/>
            <w:shd w:val="clear" w:color="auto" w:fill="auto"/>
          </w:tcPr>
          <w:p w14:paraId="03E58B9E" w14:textId="77777777" w:rsidR="00B326F9" w:rsidRPr="00B326F9" w:rsidRDefault="00B326F9" w:rsidP="009973CD">
            <w:pPr>
              <w:autoSpaceDE w:val="0"/>
              <w:autoSpaceDN w:val="0"/>
              <w:adjustRightInd w:val="0"/>
              <w:spacing w:after="0"/>
              <w:rPr>
                <w:rFonts w:ascii="Times New Roman" w:hAnsi="Times New Roman" w:cs="Times New Roman"/>
                <w:color w:val="000000" w:themeColor="text1"/>
                <w:szCs w:val="20"/>
              </w:rPr>
            </w:pPr>
            <w:r w:rsidRPr="00B326F9">
              <w:rPr>
                <w:rFonts w:ascii="Times New Roman" w:hAnsi="Times New Roman" w:cs="Times New Roman"/>
                <w:color w:val="000000" w:themeColor="text1"/>
                <w:szCs w:val="20"/>
              </w:rPr>
              <w:t xml:space="preserve">Тема 6. </w:t>
            </w:r>
          </w:p>
          <w:p w14:paraId="434FDAC0" w14:textId="1829D6BC" w:rsidR="00B326F9" w:rsidRPr="00B326F9" w:rsidRDefault="00B326F9" w:rsidP="009973CD">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Правовое обеспечение экологической безопасности</w:t>
            </w:r>
          </w:p>
        </w:tc>
        <w:tc>
          <w:tcPr>
            <w:tcW w:w="4253" w:type="dxa"/>
            <w:shd w:val="clear" w:color="auto" w:fill="auto"/>
          </w:tcPr>
          <w:p w14:paraId="403A7FCF" w14:textId="4492681B" w:rsidR="00585949" w:rsidRPr="00585949" w:rsidRDefault="00585949" w:rsidP="004D7754">
            <w:pPr>
              <w:pStyle w:val="a3"/>
              <w:numPr>
                <w:ilvl w:val="0"/>
                <w:numId w:val="23"/>
              </w:numPr>
              <w:tabs>
                <w:tab w:val="left" w:pos="288"/>
                <w:tab w:val="left" w:pos="532"/>
              </w:tabs>
              <w:spacing w:after="0" w:line="240" w:lineRule="auto"/>
              <w:ind w:left="34" w:firstLine="0"/>
              <w:jc w:val="both"/>
              <w:rPr>
                <w:rFonts w:ascii="Times New Roman" w:hAnsi="Times New Roman" w:cs="Times New Roman"/>
                <w:bCs/>
                <w:szCs w:val="20"/>
              </w:rPr>
            </w:pPr>
            <w:r w:rsidRPr="00585949">
              <w:rPr>
                <w:rFonts w:ascii="Times New Roman" w:hAnsi="Times New Roman" w:cs="Times New Roman"/>
                <w:bCs/>
                <w:szCs w:val="20"/>
              </w:rPr>
              <w:t xml:space="preserve">Планы действий в аварийных ситуациях на предприятиях. </w:t>
            </w:r>
          </w:p>
          <w:p w14:paraId="3FB0B49E" w14:textId="242EEA0B" w:rsidR="00585949" w:rsidRPr="00585949" w:rsidRDefault="00585949" w:rsidP="004D7754">
            <w:pPr>
              <w:pStyle w:val="a3"/>
              <w:numPr>
                <w:ilvl w:val="0"/>
                <w:numId w:val="23"/>
              </w:numPr>
              <w:tabs>
                <w:tab w:val="left" w:pos="288"/>
                <w:tab w:val="left" w:pos="532"/>
              </w:tabs>
              <w:spacing w:after="0" w:line="240" w:lineRule="auto"/>
              <w:ind w:left="34" w:firstLine="0"/>
              <w:jc w:val="both"/>
              <w:rPr>
                <w:rFonts w:ascii="Times New Roman" w:hAnsi="Times New Roman" w:cs="Times New Roman"/>
                <w:bCs/>
                <w:szCs w:val="20"/>
              </w:rPr>
            </w:pPr>
            <w:r w:rsidRPr="00585949">
              <w:rPr>
                <w:rFonts w:ascii="Times New Roman" w:hAnsi="Times New Roman" w:cs="Times New Roman"/>
                <w:bCs/>
                <w:szCs w:val="20"/>
              </w:rPr>
              <w:t>Опасные производственные объекты.</w:t>
            </w:r>
          </w:p>
          <w:p w14:paraId="60878F68" w14:textId="7586CD92" w:rsidR="00585949" w:rsidRPr="00585949" w:rsidRDefault="00585949" w:rsidP="004D7754">
            <w:pPr>
              <w:pStyle w:val="a3"/>
              <w:numPr>
                <w:ilvl w:val="0"/>
                <w:numId w:val="23"/>
              </w:numPr>
              <w:tabs>
                <w:tab w:val="left" w:pos="288"/>
                <w:tab w:val="left" w:pos="532"/>
              </w:tabs>
              <w:spacing w:after="0" w:line="240" w:lineRule="auto"/>
              <w:ind w:left="34" w:firstLine="0"/>
              <w:jc w:val="both"/>
              <w:rPr>
                <w:rFonts w:ascii="Times New Roman" w:hAnsi="Times New Roman" w:cs="Times New Roman"/>
                <w:bCs/>
                <w:szCs w:val="20"/>
              </w:rPr>
            </w:pPr>
            <w:r w:rsidRPr="00585949">
              <w:rPr>
                <w:rFonts w:ascii="Times New Roman" w:hAnsi="Times New Roman" w:cs="Times New Roman"/>
                <w:bCs/>
                <w:szCs w:val="20"/>
              </w:rPr>
              <w:t>Страхование ответственности за причинение вреда при эксплуатации опасного производственного объекта.</w:t>
            </w:r>
          </w:p>
          <w:p w14:paraId="7490C37D" w14:textId="77777777" w:rsidR="00585949" w:rsidRPr="00585949" w:rsidRDefault="00585949" w:rsidP="004D7754">
            <w:pPr>
              <w:pStyle w:val="a3"/>
              <w:numPr>
                <w:ilvl w:val="0"/>
                <w:numId w:val="23"/>
              </w:numPr>
              <w:tabs>
                <w:tab w:val="left" w:pos="288"/>
                <w:tab w:val="left" w:pos="532"/>
              </w:tabs>
              <w:spacing w:after="0" w:line="240" w:lineRule="auto"/>
              <w:ind w:left="34" w:firstLine="0"/>
              <w:jc w:val="both"/>
              <w:rPr>
                <w:rFonts w:ascii="Times New Roman" w:hAnsi="Times New Roman" w:cs="Times New Roman"/>
                <w:bCs/>
                <w:szCs w:val="20"/>
              </w:rPr>
            </w:pPr>
            <w:r w:rsidRPr="00585949">
              <w:rPr>
                <w:rFonts w:ascii="Times New Roman" w:hAnsi="Times New Roman" w:cs="Times New Roman"/>
                <w:bCs/>
                <w:szCs w:val="20"/>
              </w:rPr>
              <w:t>Правовое регулирование прогнозирования стихийных бедствий и подготовленности к ним.</w:t>
            </w:r>
          </w:p>
          <w:p w14:paraId="4F89578B" w14:textId="70A8825A" w:rsidR="00585949" w:rsidRPr="00585949" w:rsidRDefault="00585949" w:rsidP="004D7754">
            <w:pPr>
              <w:pStyle w:val="a3"/>
              <w:numPr>
                <w:ilvl w:val="0"/>
                <w:numId w:val="23"/>
              </w:numPr>
              <w:tabs>
                <w:tab w:val="left" w:pos="288"/>
                <w:tab w:val="left" w:pos="532"/>
              </w:tabs>
              <w:spacing w:after="0" w:line="240" w:lineRule="auto"/>
              <w:ind w:left="34" w:firstLine="0"/>
              <w:jc w:val="both"/>
              <w:rPr>
                <w:rFonts w:ascii="Times New Roman" w:hAnsi="Times New Roman" w:cs="Times New Roman"/>
                <w:bCs/>
                <w:szCs w:val="20"/>
              </w:rPr>
            </w:pPr>
            <w:r w:rsidRPr="00585949">
              <w:rPr>
                <w:rFonts w:ascii="Times New Roman" w:hAnsi="Times New Roman" w:cs="Times New Roman"/>
                <w:bCs/>
                <w:szCs w:val="20"/>
              </w:rPr>
              <w:t>Понятие и виды экологически неблагополучных территорий. Правовые, экономические, организационные и иные проблемы восстановления нарушенного состояния окружающей среды.</w:t>
            </w:r>
          </w:p>
          <w:p w14:paraId="1B0112D5" w14:textId="42FC3504" w:rsidR="00B326F9" w:rsidRPr="00B326F9" w:rsidRDefault="00B326F9" w:rsidP="009973CD">
            <w:pPr>
              <w:tabs>
                <w:tab w:val="left" w:pos="288"/>
                <w:tab w:val="left" w:pos="532"/>
              </w:tabs>
              <w:spacing w:after="0" w:line="240" w:lineRule="auto"/>
              <w:rPr>
                <w:rFonts w:ascii="Times New Roman" w:hAnsi="Times New Roman" w:cs="Times New Roman"/>
                <w:lang w:eastAsia="ru-RU"/>
              </w:rPr>
            </w:pPr>
          </w:p>
        </w:tc>
        <w:tc>
          <w:tcPr>
            <w:tcW w:w="3969" w:type="dxa"/>
            <w:shd w:val="clear" w:color="auto" w:fill="auto"/>
          </w:tcPr>
          <w:p w14:paraId="133C4029" w14:textId="77777777" w:rsidR="00B326F9" w:rsidRPr="00114F7B" w:rsidRDefault="00B326F9" w:rsidP="009973CD">
            <w:pPr>
              <w:spacing w:after="0" w:line="240" w:lineRule="auto"/>
              <w:rPr>
                <w:rFonts w:ascii="Times New Roman" w:hAnsi="Times New Roman" w:cs="Times New Roman"/>
              </w:rPr>
            </w:pPr>
            <w:r w:rsidRPr="00114F7B">
              <w:rPr>
                <w:rFonts w:ascii="Times New Roman" w:hAnsi="Times New Roman" w:cs="Times New Roman"/>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r w:rsidR="00B326F9" w:rsidRPr="00096B3F" w14:paraId="2F062F75" w14:textId="77777777" w:rsidTr="00766DA4">
        <w:tc>
          <w:tcPr>
            <w:tcW w:w="1985" w:type="dxa"/>
            <w:shd w:val="clear" w:color="auto" w:fill="auto"/>
          </w:tcPr>
          <w:p w14:paraId="138F3D17" w14:textId="77777777" w:rsidR="00B326F9" w:rsidRPr="00B326F9" w:rsidRDefault="00B326F9" w:rsidP="009973CD">
            <w:pPr>
              <w:pStyle w:val="3"/>
              <w:spacing w:after="0"/>
              <w:jc w:val="both"/>
              <w:rPr>
                <w:color w:val="000000" w:themeColor="text1"/>
                <w:sz w:val="22"/>
                <w:szCs w:val="20"/>
              </w:rPr>
            </w:pPr>
            <w:r w:rsidRPr="00B326F9">
              <w:rPr>
                <w:color w:val="000000" w:themeColor="text1"/>
                <w:sz w:val="22"/>
                <w:szCs w:val="20"/>
              </w:rPr>
              <w:t xml:space="preserve">Тема 7. </w:t>
            </w:r>
          </w:p>
          <w:p w14:paraId="287B8EF1" w14:textId="7927623C" w:rsidR="00B326F9" w:rsidRPr="00B326F9" w:rsidRDefault="00B326F9" w:rsidP="009973CD">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Юридическая ответственность за экологические правонарушения</w:t>
            </w:r>
          </w:p>
        </w:tc>
        <w:tc>
          <w:tcPr>
            <w:tcW w:w="4253" w:type="dxa"/>
            <w:shd w:val="clear" w:color="auto" w:fill="auto"/>
          </w:tcPr>
          <w:p w14:paraId="2F42E0C5" w14:textId="77777777" w:rsidR="00672ACE" w:rsidRPr="00672ACE" w:rsidRDefault="00672ACE" w:rsidP="004D7754">
            <w:pPr>
              <w:pStyle w:val="a3"/>
              <w:numPr>
                <w:ilvl w:val="0"/>
                <w:numId w:val="25"/>
              </w:numPr>
              <w:spacing w:after="0" w:line="240" w:lineRule="auto"/>
              <w:ind w:left="34" w:hanging="34"/>
              <w:jc w:val="both"/>
              <w:rPr>
                <w:rFonts w:ascii="Times New Roman" w:hAnsi="Times New Roman" w:cs="Times New Roman"/>
                <w:lang w:eastAsia="ru-RU"/>
              </w:rPr>
            </w:pPr>
            <w:r w:rsidRPr="00672ACE">
              <w:rPr>
                <w:rFonts w:ascii="Times New Roman" w:hAnsi="Times New Roman" w:cs="Times New Roman"/>
                <w:lang w:eastAsia="ru-RU"/>
              </w:rPr>
              <w:t xml:space="preserve">Дисциплинарная ответственность за нанесенный ущерб окружающей среде. </w:t>
            </w:r>
          </w:p>
          <w:p w14:paraId="33B5AA0D" w14:textId="77777777" w:rsidR="00672ACE" w:rsidRPr="00672ACE" w:rsidRDefault="00672ACE" w:rsidP="004D7754">
            <w:pPr>
              <w:pStyle w:val="a3"/>
              <w:numPr>
                <w:ilvl w:val="0"/>
                <w:numId w:val="25"/>
              </w:numPr>
              <w:spacing w:after="0" w:line="240" w:lineRule="auto"/>
              <w:ind w:left="34" w:hanging="34"/>
              <w:jc w:val="both"/>
              <w:rPr>
                <w:rFonts w:ascii="Times New Roman" w:hAnsi="Times New Roman" w:cs="Times New Roman"/>
                <w:lang w:eastAsia="ru-RU"/>
              </w:rPr>
            </w:pPr>
            <w:r w:rsidRPr="00672ACE">
              <w:rPr>
                <w:rFonts w:ascii="Times New Roman" w:hAnsi="Times New Roman" w:cs="Times New Roman"/>
                <w:lang w:eastAsia="ru-RU"/>
              </w:rPr>
              <w:t xml:space="preserve">Материальная ответственность за нанесенный ущерб окружающей среде. </w:t>
            </w:r>
          </w:p>
          <w:p w14:paraId="2E23E3A8" w14:textId="5B498F4F" w:rsidR="00B326F9" w:rsidRPr="00114F7B" w:rsidRDefault="00672ACE" w:rsidP="004D7754">
            <w:pPr>
              <w:pStyle w:val="a3"/>
              <w:numPr>
                <w:ilvl w:val="0"/>
                <w:numId w:val="25"/>
              </w:numPr>
              <w:spacing w:after="0" w:line="240" w:lineRule="auto"/>
              <w:ind w:left="34" w:hanging="34"/>
              <w:jc w:val="both"/>
              <w:rPr>
                <w:rFonts w:ascii="Times New Roman" w:hAnsi="Times New Roman" w:cs="Times New Roman"/>
                <w:lang w:eastAsia="ru-RU"/>
              </w:rPr>
            </w:pPr>
            <w:r w:rsidRPr="00672ACE">
              <w:rPr>
                <w:rFonts w:ascii="Times New Roman" w:hAnsi="Times New Roman" w:cs="Times New Roman"/>
                <w:lang w:eastAsia="ru-RU"/>
              </w:rPr>
              <w:t>Общая характеристика экологических правонарушений в сфере производственной деятельности.</w:t>
            </w:r>
          </w:p>
        </w:tc>
        <w:tc>
          <w:tcPr>
            <w:tcW w:w="3969" w:type="dxa"/>
            <w:shd w:val="clear" w:color="auto" w:fill="auto"/>
          </w:tcPr>
          <w:p w14:paraId="31E165AB" w14:textId="77777777" w:rsidR="00B326F9" w:rsidRPr="00114F7B" w:rsidRDefault="00B326F9" w:rsidP="009973CD">
            <w:pPr>
              <w:spacing w:after="0" w:line="240" w:lineRule="auto"/>
              <w:rPr>
                <w:rFonts w:ascii="Times New Roman" w:hAnsi="Times New Roman" w:cs="Times New Roman"/>
                <w:b/>
              </w:rPr>
            </w:pPr>
            <w:r w:rsidRPr="00114F7B">
              <w:rPr>
                <w:rFonts w:ascii="Times New Roman" w:hAnsi="Times New Roman" w:cs="Times New Roman"/>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w:t>
            </w:r>
          </w:p>
        </w:tc>
      </w:tr>
      <w:tr w:rsidR="00B326F9" w:rsidRPr="00096B3F" w14:paraId="790023AF" w14:textId="77777777" w:rsidTr="00766DA4">
        <w:tc>
          <w:tcPr>
            <w:tcW w:w="1985" w:type="dxa"/>
            <w:shd w:val="clear" w:color="auto" w:fill="auto"/>
          </w:tcPr>
          <w:p w14:paraId="060CD4DF" w14:textId="77777777" w:rsidR="00B326F9" w:rsidRPr="00B326F9" w:rsidRDefault="00B326F9" w:rsidP="009973CD">
            <w:pPr>
              <w:pStyle w:val="3"/>
              <w:spacing w:after="0"/>
              <w:jc w:val="both"/>
              <w:rPr>
                <w:color w:val="000000" w:themeColor="text1"/>
                <w:sz w:val="22"/>
                <w:szCs w:val="20"/>
              </w:rPr>
            </w:pPr>
            <w:r w:rsidRPr="00B326F9">
              <w:rPr>
                <w:color w:val="000000" w:themeColor="text1"/>
                <w:sz w:val="22"/>
                <w:szCs w:val="20"/>
              </w:rPr>
              <w:t>Тема 8.</w:t>
            </w:r>
          </w:p>
          <w:p w14:paraId="036EB777" w14:textId="354F3239" w:rsidR="00B326F9" w:rsidRPr="00B326F9" w:rsidRDefault="00B326F9" w:rsidP="009973CD">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 xml:space="preserve">Международно-правовая охрана </w:t>
            </w:r>
            <w:r w:rsidRPr="00B326F9">
              <w:rPr>
                <w:rFonts w:ascii="Times New Roman" w:hAnsi="Times New Roman" w:cs="Times New Roman"/>
                <w:color w:val="000000" w:themeColor="text1"/>
                <w:szCs w:val="20"/>
              </w:rPr>
              <w:lastRenderedPageBreak/>
              <w:t>окружающей среды</w:t>
            </w:r>
          </w:p>
        </w:tc>
        <w:tc>
          <w:tcPr>
            <w:tcW w:w="4253" w:type="dxa"/>
            <w:shd w:val="clear" w:color="auto" w:fill="auto"/>
          </w:tcPr>
          <w:p w14:paraId="22DFEF48" w14:textId="77777777" w:rsidR="00672ACE" w:rsidRPr="00672ACE" w:rsidRDefault="00672ACE" w:rsidP="004D7754">
            <w:pPr>
              <w:pStyle w:val="a3"/>
              <w:numPr>
                <w:ilvl w:val="0"/>
                <w:numId w:val="26"/>
              </w:numPr>
              <w:spacing w:after="0" w:line="240" w:lineRule="auto"/>
              <w:ind w:left="0" w:firstLine="0"/>
              <w:jc w:val="both"/>
              <w:rPr>
                <w:rFonts w:ascii="Times New Roman" w:hAnsi="Times New Roman" w:cs="Times New Roman"/>
                <w:lang w:eastAsia="ru-RU"/>
              </w:rPr>
            </w:pPr>
            <w:r w:rsidRPr="00672ACE">
              <w:rPr>
                <w:rFonts w:ascii="Times New Roman" w:hAnsi="Times New Roman" w:cs="Times New Roman"/>
                <w:lang w:eastAsia="ru-RU"/>
              </w:rPr>
              <w:lastRenderedPageBreak/>
              <w:t xml:space="preserve">Международные договоры, соглашения в области охраны окружающей среды. </w:t>
            </w:r>
          </w:p>
          <w:p w14:paraId="7718D5AC" w14:textId="03EB6A90" w:rsidR="00B326F9" w:rsidRPr="00114F7B" w:rsidRDefault="00672ACE" w:rsidP="004D7754">
            <w:pPr>
              <w:pStyle w:val="a3"/>
              <w:numPr>
                <w:ilvl w:val="0"/>
                <w:numId w:val="26"/>
              </w:numPr>
              <w:spacing w:after="0" w:line="240" w:lineRule="auto"/>
              <w:ind w:left="0" w:firstLine="0"/>
              <w:jc w:val="both"/>
              <w:rPr>
                <w:rFonts w:ascii="Times New Roman" w:hAnsi="Times New Roman" w:cs="Times New Roman"/>
                <w:lang w:eastAsia="ru-RU"/>
              </w:rPr>
            </w:pPr>
            <w:r w:rsidRPr="00672ACE">
              <w:rPr>
                <w:rFonts w:ascii="Times New Roman" w:hAnsi="Times New Roman" w:cs="Times New Roman"/>
                <w:lang w:eastAsia="ru-RU"/>
              </w:rPr>
              <w:lastRenderedPageBreak/>
              <w:t>Организационные меры международного сотрудничества в области охраны окружающей среды.</w:t>
            </w:r>
          </w:p>
        </w:tc>
        <w:tc>
          <w:tcPr>
            <w:tcW w:w="3969" w:type="dxa"/>
            <w:shd w:val="clear" w:color="auto" w:fill="auto"/>
          </w:tcPr>
          <w:p w14:paraId="0ECA1123" w14:textId="77777777" w:rsidR="00B326F9" w:rsidRPr="00114F7B" w:rsidRDefault="00B326F9" w:rsidP="009973CD">
            <w:pPr>
              <w:spacing w:after="0" w:line="240" w:lineRule="auto"/>
              <w:rPr>
                <w:rFonts w:ascii="Times New Roman" w:hAnsi="Times New Roman" w:cs="Times New Roman"/>
                <w:b/>
              </w:rPr>
            </w:pPr>
            <w:r w:rsidRPr="00114F7B">
              <w:rPr>
                <w:rFonts w:ascii="Times New Roman" w:hAnsi="Times New Roman" w:cs="Times New Roman"/>
              </w:rPr>
              <w:lastRenderedPageBreak/>
              <w:t xml:space="preserve">Подготовка ответов на вопросы по теме занятия из рабочей программы дисциплины, работа со справочно-правовыми системами, изучение </w:t>
            </w:r>
            <w:r w:rsidRPr="00114F7B">
              <w:rPr>
                <w:rFonts w:ascii="Times New Roman" w:hAnsi="Times New Roman" w:cs="Times New Roman"/>
              </w:rPr>
              <w:lastRenderedPageBreak/>
              <w:t>рекомендованных к занятию нормативных правовых актов, судебной практики, литературных источников, подготовка к тестированию.</w:t>
            </w:r>
          </w:p>
        </w:tc>
      </w:tr>
    </w:tbl>
    <w:p w14:paraId="55D60529" w14:textId="77777777" w:rsidR="00DB7903" w:rsidRPr="00096B3F" w:rsidRDefault="00DB7903" w:rsidP="009973CD">
      <w:pPr>
        <w:rPr>
          <w:rFonts w:ascii="Times New Roman" w:hAnsi="Times New Roman" w:cs="Times New Roman"/>
          <w:sz w:val="28"/>
          <w:szCs w:val="24"/>
          <w:lang w:eastAsia="ru-RU"/>
        </w:rPr>
      </w:pPr>
    </w:p>
    <w:p w14:paraId="0E90CC4A" w14:textId="77777777" w:rsidR="009E41CB" w:rsidRPr="00096B3F" w:rsidRDefault="009E41CB" w:rsidP="009973CD">
      <w:pPr>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 xml:space="preserve">6.2. </w:t>
      </w:r>
      <w:r w:rsidR="009D0DD0" w:rsidRPr="00096B3F">
        <w:rPr>
          <w:rFonts w:ascii="Times New Roman" w:hAnsi="Times New Roman" w:cs="Times New Roman"/>
          <w:b/>
          <w:sz w:val="28"/>
          <w:szCs w:val="24"/>
          <w:lang w:eastAsia="ru-RU"/>
        </w:rPr>
        <w:t>Перечень вопросов, заданий, тем для подготовки к текущему контролю</w:t>
      </w:r>
    </w:p>
    <w:p w14:paraId="63F9F6EA" w14:textId="1E093E6C" w:rsidR="009D0DD0" w:rsidRPr="00096B3F" w:rsidRDefault="009D0DD0" w:rsidP="009973CD">
      <w:pPr>
        <w:tabs>
          <w:tab w:val="num" w:pos="0"/>
        </w:tabs>
        <w:spacing w:after="0" w:line="400" w:lineRule="exact"/>
        <w:jc w:val="center"/>
        <w:rPr>
          <w:rFonts w:ascii="Times New Roman" w:hAnsi="Times New Roman" w:cs="Times New Roman"/>
          <w:b/>
          <w:bCs/>
          <w:sz w:val="28"/>
        </w:rPr>
      </w:pPr>
      <w:r w:rsidRPr="00096B3F">
        <w:rPr>
          <w:rFonts w:ascii="Times New Roman" w:hAnsi="Times New Roman" w:cs="Times New Roman"/>
          <w:b/>
          <w:bCs/>
          <w:sz w:val="28"/>
        </w:rPr>
        <w:t xml:space="preserve">Перечень примерных тем </w:t>
      </w:r>
      <w:r w:rsidR="007059E3" w:rsidRPr="00812716">
        <w:rPr>
          <w:rFonts w:ascii="Times New Roman" w:hAnsi="Times New Roman" w:cs="Times New Roman"/>
          <w:b/>
          <w:bCs/>
          <w:sz w:val="28"/>
          <w:szCs w:val="28"/>
        </w:rPr>
        <w:t>Контрольной работы</w:t>
      </w:r>
    </w:p>
    <w:p w14:paraId="07826C84" w14:textId="77777777" w:rsidR="00AF65C4" w:rsidRPr="00096B3F" w:rsidRDefault="00AF65C4" w:rsidP="009973CD">
      <w:pPr>
        <w:tabs>
          <w:tab w:val="num" w:pos="0"/>
        </w:tabs>
        <w:spacing w:after="0" w:line="400" w:lineRule="exact"/>
        <w:ind w:firstLine="709"/>
        <w:rPr>
          <w:rFonts w:ascii="Times New Roman" w:hAnsi="Times New Roman" w:cs="Times New Roman"/>
          <w:b/>
          <w:bCs/>
          <w:sz w:val="24"/>
          <w:szCs w:val="20"/>
        </w:rPr>
      </w:pPr>
    </w:p>
    <w:p w14:paraId="32D279FD" w14:textId="77777777"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Этапы развития экологического права в России</w:t>
      </w:r>
    </w:p>
    <w:p w14:paraId="625E22C2" w14:textId="77777777"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Место экологического права в российской правовой системе</w:t>
      </w:r>
    </w:p>
    <w:p w14:paraId="398F527F" w14:textId="77777777"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Трансграничный характер экологических правоотношений</w:t>
      </w:r>
    </w:p>
    <w:p w14:paraId="1665D148" w14:textId="77777777"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Зарубежный опыт правовой охраны окружающей природной среды</w:t>
      </w:r>
    </w:p>
    <w:p w14:paraId="545C0B4A" w14:textId="44877ABD"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Экологические правоотношения в системе современного мира</w:t>
      </w:r>
    </w:p>
    <w:p w14:paraId="6759CCCE" w14:textId="1C7C786F"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Концепция устойчивого развития как основополагающая доктрина развития экологического права</w:t>
      </w:r>
    </w:p>
    <w:p w14:paraId="7B12F3B1" w14:textId="6E24F0A5"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Правовые методы решения экологических проблем</w:t>
      </w:r>
    </w:p>
    <w:p w14:paraId="211BCCFB" w14:textId="1A30DE3C"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Проблема суверенитета над природными ресурсами</w:t>
      </w:r>
    </w:p>
    <w:p w14:paraId="42938071" w14:textId="5FCA53AD"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Развитие экологического права в XX веке в России</w:t>
      </w:r>
    </w:p>
    <w:p w14:paraId="2FB33EED" w14:textId="4BF879D4"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Соотношение частного и публичного</w:t>
      </w:r>
      <w:r w:rsidR="00812716" w:rsidRPr="00812716">
        <w:rPr>
          <w:rFonts w:ascii="Times New Roman" w:hAnsi="Times New Roman" w:cs="Times New Roman"/>
          <w:sz w:val="28"/>
          <w:szCs w:val="28"/>
        </w:rPr>
        <w:t xml:space="preserve"> интересов</w:t>
      </w:r>
      <w:r w:rsidRPr="00812716">
        <w:rPr>
          <w:rFonts w:ascii="Times New Roman" w:hAnsi="Times New Roman" w:cs="Times New Roman"/>
          <w:sz w:val="28"/>
          <w:szCs w:val="28"/>
        </w:rPr>
        <w:t xml:space="preserve"> в экологическом праве</w:t>
      </w:r>
    </w:p>
    <w:p w14:paraId="0A81D5B4" w14:textId="3C27E615"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Комплексное природопользование</w:t>
      </w:r>
    </w:p>
    <w:p w14:paraId="62E61D15" w14:textId="7985DC8F"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Обеспечение экологической безопасности как особый вид экологических</w:t>
      </w:r>
      <w:r w:rsidR="00812716" w:rsidRPr="00812716">
        <w:rPr>
          <w:rFonts w:ascii="Times New Roman" w:hAnsi="Times New Roman" w:cs="Times New Roman"/>
          <w:sz w:val="28"/>
          <w:szCs w:val="28"/>
        </w:rPr>
        <w:t xml:space="preserve"> </w:t>
      </w:r>
      <w:r w:rsidRPr="00812716">
        <w:rPr>
          <w:rFonts w:ascii="Times New Roman" w:hAnsi="Times New Roman" w:cs="Times New Roman"/>
          <w:sz w:val="28"/>
          <w:szCs w:val="28"/>
        </w:rPr>
        <w:t>правоотношений</w:t>
      </w:r>
    </w:p>
    <w:p w14:paraId="30F6A8C3" w14:textId="1F6B5C40"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Соотношение экологической и энергетической безопасности</w:t>
      </w:r>
    </w:p>
    <w:p w14:paraId="01B51D88" w14:textId="6856B16A"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Природоресурсное законодательство в англосаксонской правовой системе</w:t>
      </w:r>
    </w:p>
    <w:p w14:paraId="1C3A91F9" w14:textId="3E78A615"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Соизмеримость вреда и ответственности за экологические</w:t>
      </w:r>
      <w:r w:rsidR="00812716" w:rsidRPr="00812716">
        <w:rPr>
          <w:rFonts w:ascii="Times New Roman" w:hAnsi="Times New Roman" w:cs="Times New Roman"/>
          <w:sz w:val="28"/>
          <w:szCs w:val="28"/>
        </w:rPr>
        <w:t xml:space="preserve"> </w:t>
      </w:r>
      <w:r w:rsidRPr="00812716">
        <w:rPr>
          <w:rFonts w:ascii="Times New Roman" w:hAnsi="Times New Roman" w:cs="Times New Roman"/>
          <w:sz w:val="28"/>
          <w:szCs w:val="28"/>
        </w:rPr>
        <w:t>правонарушения</w:t>
      </w:r>
    </w:p>
    <w:p w14:paraId="0DFEAD58" w14:textId="358837D1"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Россия в системе регулирования глобальных экологических проблем</w:t>
      </w:r>
    </w:p>
    <w:p w14:paraId="7E4CAFB4" w14:textId="45D20BA4"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Система российских природоохранных органов</w:t>
      </w:r>
    </w:p>
    <w:p w14:paraId="5EFD8912" w14:textId="26156DB1"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Особо охраняемые природные территории в российском законодательстве</w:t>
      </w:r>
    </w:p>
    <w:p w14:paraId="3A2EB75B" w14:textId="38C07C9A"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Правовые основы традиционного природопользования коренных</w:t>
      </w:r>
      <w:r w:rsidR="00812716" w:rsidRPr="00812716">
        <w:rPr>
          <w:rFonts w:ascii="Times New Roman" w:hAnsi="Times New Roman" w:cs="Times New Roman"/>
          <w:sz w:val="28"/>
          <w:szCs w:val="28"/>
        </w:rPr>
        <w:t xml:space="preserve"> </w:t>
      </w:r>
      <w:r w:rsidRPr="00812716">
        <w:rPr>
          <w:rFonts w:ascii="Times New Roman" w:hAnsi="Times New Roman" w:cs="Times New Roman"/>
          <w:sz w:val="28"/>
          <w:szCs w:val="28"/>
        </w:rPr>
        <w:t>малочисленных народов России</w:t>
      </w:r>
    </w:p>
    <w:p w14:paraId="2D3D010A" w14:textId="4B78FD4E"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Экологическая доктрина в Российском и зарубежном праве</w:t>
      </w:r>
    </w:p>
    <w:p w14:paraId="185DB474" w14:textId="7B9A7F9C"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Правовая охрана озера Байкал</w:t>
      </w:r>
    </w:p>
    <w:p w14:paraId="5DE0751F" w14:textId="711E818C"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Санитарно-защитные зоны Российской Федерации</w:t>
      </w:r>
    </w:p>
    <w:p w14:paraId="06F9FBD5" w14:textId="3A5CDE0E"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Российское законодательство в области радиационной безопасности</w:t>
      </w:r>
    </w:p>
    <w:p w14:paraId="0F7A24E5" w14:textId="0E4AB8A3" w:rsidR="00812716"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Опасные производственные объекты и регулирование ихдеятельности в</w:t>
      </w:r>
      <w:r w:rsidR="00812716" w:rsidRPr="00812716">
        <w:rPr>
          <w:rFonts w:ascii="Times New Roman" w:hAnsi="Times New Roman" w:cs="Times New Roman"/>
          <w:sz w:val="28"/>
          <w:szCs w:val="28"/>
        </w:rPr>
        <w:t xml:space="preserve"> </w:t>
      </w:r>
      <w:r w:rsidRPr="00812716">
        <w:rPr>
          <w:rFonts w:ascii="Times New Roman" w:hAnsi="Times New Roman" w:cs="Times New Roman"/>
          <w:sz w:val="28"/>
          <w:szCs w:val="28"/>
        </w:rPr>
        <w:t>России</w:t>
      </w:r>
    </w:p>
    <w:p w14:paraId="5A93B08D" w14:textId="21FA3BB8"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Общее и специальное природопользование. Причины и формы</w:t>
      </w:r>
      <w:r w:rsidR="00812716" w:rsidRPr="00812716">
        <w:rPr>
          <w:rFonts w:ascii="Times New Roman" w:hAnsi="Times New Roman" w:cs="Times New Roman"/>
          <w:sz w:val="28"/>
          <w:szCs w:val="28"/>
        </w:rPr>
        <w:t xml:space="preserve"> </w:t>
      </w:r>
      <w:r w:rsidRPr="00812716">
        <w:rPr>
          <w:rFonts w:ascii="Times New Roman" w:hAnsi="Times New Roman" w:cs="Times New Roman"/>
          <w:sz w:val="28"/>
          <w:szCs w:val="28"/>
        </w:rPr>
        <w:t>ограничений</w:t>
      </w:r>
    </w:p>
    <w:p w14:paraId="6EE8E5E4" w14:textId="243B52EB"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lastRenderedPageBreak/>
        <w:t>Право собственности</w:t>
      </w:r>
      <w:r w:rsidR="00812716" w:rsidRPr="00812716">
        <w:rPr>
          <w:rFonts w:ascii="Times New Roman" w:hAnsi="Times New Roman" w:cs="Times New Roman"/>
          <w:sz w:val="28"/>
          <w:szCs w:val="28"/>
        </w:rPr>
        <w:t xml:space="preserve"> на природные ресурсы</w:t>
      </w:r>
      <w:r w:rsidRPr="00812716">
        <w:rPr>
          <w:rFonts w:ascii="Times New Roman" w:hAnsi="Times New Roman" w:cs="Times New Roman"/>
          <w:sz w:val="28"/>
          <w:szCs w:val="28"/>
        </w:rPr>
        <w:t xml:space="preserve">: </w:t>
      </w:r>
      <w:r w:rsidR="00812716" w:rsidRPr="00812716">
        <w:rPr>
          <w:rFonts w:ascii="Times New Roman" w:hAnsi="Times New Roman" w:cs="Times New Roman"/>
          <w:sz w:val="28"/>
          <w:szCs w:val="28"/>
        </w:rPr>
        <w:t>особенности реализации правомочий собственников</w:t>
      </w:r>
    </w:p>
    <w:p w14:paraId="77C83F68" w14:textId="12E8D5BE"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Правовое регулирование охоты в Российской Федерации</w:t>
      </w:r>
    </w:p>
    <w:p w14:paraId="71FEE40F" w14:textId="0A55843D" w:rsidR="00D53430" w:rsidRPr="00812716" w:rsidRDefault="00D53430" w:rsidP="004D7754">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Правовое регулирование рыболовства в Российской Федерации</w:t>
      </w:r>
    </w:p>
    <w:p w14:paraId="7C3459CB" w14:textId="77777777" w:rsidR="00D53430" w:rsidRPr="00096B3F" w:rsidRDefault="00D53430" w:rsidP="009973CD">
      <w:pPr>
        <w:spacing w:after="0"/>
        <w:jc w:val="center"/>
        <w:rPr>
          <w:rFonts w:ascii="Times New Roman" w:hAnsi="Times New Roman" w:cs="Times New Roman"/>
          <w:sz w:val="28"/>
          <w:szCs w:val="28"/>
        </w:rPr>
      </w:pPr>
    </w:p>
    <w:p w14:paraId="41ED6B2B" w14:textId="5A80045D" w:rsidR="009E41CB" w:rsidRPr="00096B3F" w:rsidRDefault="009D0DD0" w:rsidP="009973CD">
      <w:pPr>
        <w:spacing w:after="0"/>
        <w:jc w:val="center"/>
        <w:rPr>
          <w:rFonts w:ascii="Times New Roman" w:hAnsi="Times New Roman" w:cs="Times New Roman"/>
          <w:b/>
          <w:sz w:val="28"/>
          <w:szCs w:val="28"/>
          <w:lang w:eastAsia="ru-RU"/>
        </w:rPr>
      </w:pPr>
      <w:r w:rsidRPr="00096B3F">
        <w:rPr>
          <w:rFonts w:ascii="Times New Roman" w:hAnsi="Times New Roman" w:cs="Times New Roman"/>
          <w:b/>
          <w:sz w:val="28"/>
          <w:szCs w:val="28"/>
        </w:rPr>
        <w:t>Перечень примерных т</w:t>
      </w:r>
      <w:r w:rsidRPr="00096B3F">
        <w:rPr>
          <w:rFonts w:ascii="Times New Roman" w:hAnsi="Times New Roman" w:cs="Times New Roman"/>
          <w:b/>
          <w:sz w:val="28"/>
          <w:szCs w:val="28"/>
          <w:lang w:eastAsia="ru-RU"/>
        </w:rPr>
        <w:t>ем для докладов</w:t>
      </w:r>
    </w:p>
    <w:p w14:paraId="4C35231E" w14:textId="77777777" w:rsidR="004E05BB" w:rsidRPr="00096B3F" w:rsidRDefault="004E05BB" w:rsidP="009973CD">
      <w:pPr>
        <w:spacing w:after="0"/>
        <w:ind w:firstLine="709"/>
        <w:jc w:val="center"/>
        <w:rPr>
          <w:rFonts w:ascii="Times New Roman" w:hAnsi="Times New Roman" w:cs="Times New Roman"/>
          <w:b/>
          <w:sz w:val="28"/>
          <w:szCs w:val="28"/>
          <w:lang w:eastAsia="ru-RU"/>
        </w:rPr>
      </w:pPr>
    </w:p>
    <w:p w14:paraId="11C9D565" w14:textId="24B76DD1"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Сущность экологических проблем. Причины возникновения, пути решения.</w:t>
      </w:r>
    </w:p>
    <w:p w14:paraId="7B6DD5A0" w14:textId="109C3CA8"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Государственное управление в сфере экологии: органы общей компетенции и специально уполномоченные органы</w:t>
      </w:r>
    </w:p>
    <w:p w14:paraId="5DEDE506" w14:textId="2045F2DB"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Экологическое управление на муниципальном уровне. Общественное и производственное управление.</w:t>
      </w:r>
    </w:p>
    <w:p w14:paraId="0A780388" w14:textId="210F3311"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Задачи и функции экологического контроля. Виды экологического контроля.</w:t>
      </w:r>
    </w:p>
    <w:p w14:paraId="392C1E8C" w14:textId="5A7553E6"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Виды, основания и порядок проведения экологических проверок. Рискориентированный подход при проведении проверок.</w:t>
      </w:r>
    </w:p>
    <w:p w14:paraId="6C9CA5CA" w14:textId="3A9D0A89"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Производственный и общественный контроль.</w:t>
      </w:r>
    </w:p>
    <w:p w14:paraId="50913AC8" w14:textId="7298118E"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Экологический мониторинг.</w:t>
      </w:r>
    </w:p>
    <w:p w14:paraId="6E88E2FF" w14:textId="19BF3A0B"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Экологический аудит.</w:t>
      </w:r>
    </w:p>
    <w:p w14:paraId="14793066" w14:textId="7CEC06F4"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Экологическое страхование.</w:t>
      </w:r>
    </w:p>
    <w:p w14:paraId="084271EE" w14:textId="6CC0AF81"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Экологическое нормирование. Нормативны качества окружающей среды.</w:t>
      </w:r>
    </w:p>
    <w:p w14:paraId="0161F3C9" w14:textId="2B5BB807"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Нормативы предельно допустимого вредного воздействия на состояние</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окружающей среды и нормативы допустимого изъятия природных ресурсов.</w:t>
      </w:r>
    </w:p>
    <w:p w14:paraId="0A79142C" w14:textId="3C5A1EC8"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Оценка воздействия на окружающую среду: понятие и место в механизме</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экологического права.</w:t>
      </w:r>
    </w:p>
    <w:p w14:paraId="62079591" w14:textId="580435C8"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Общественная экологическая экспертиза.</w:t>
      </w:r>
    </w:p>
    <w:p w14:paraId="55230493" w14:textId="138F341A"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Понятие и функции юридической ответственности за экологические</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правонарушения.</w:t>
      </w:r>
    </w:p>
    <w:p w14:paraId="3B73517F" w14:textId="381AC432"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Возмещение вреда окружающей среде.</w:t>
      </w:r>
    </w:p>
    <w:p w14:paraId="520A43A9" w14:textId="41A3735B"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Правовой статус и охрана озера Байкал.</w:t>
      </w:r>
    </w:p>
    <w:p w14:paraId="6ED29205" w14:textId="7102BE29"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Правовой статус лечебно-оздоровительных местностей и курортов.</w:t>
      </w:r>
    </w:p>
    <w:p w14:paraId="1F38ABAD" w14:textId="72623165"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Правовой статус экологически неблагополучных территорий.</w:t>
      </w:r>
    </w:p>
    <w:p w14:paraId="5C1EC804" w14:textId="29E9E42B"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Правовой статус санитарно-защитных зон промышленных предприятий.</w:t>
      </w:r>
    </w:p>
    <w:p w14:paraId="330E075C" w14:textId="0ADAAD30"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Правовой статус экологических зон вокруг источника ионизирующего</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излучения.</w:t>
      </w:r>
    </w:p>
    <w:p w14:paraId="3C3D27BE" w14:textId="7C611C2F"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Виды и правовой статус водных охранных зон.</w:t>
      </w:r>
    </w:p>
    <w:p w14:paraId="112A7D44" w14:textId="310E3707"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Правовое регулирование отходов производства и потребления.</w:t>
      </w:r>
    </w:p>
    <w:p w14:paraId="261459FE" w14:textId="7A4145F6"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Правовая охрана атмосферного воздуха.</w:t>
      </w:r>
    </w:p>
    <w:p w14:paraId="5D1AD74B" w14:textId="5E3EA9D9"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Особенности правового регулирования разведки и добычи полезных</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ископаемых. Плата за пользование недрами.</w:t>
      </w:r>
    </w:p>
    <w:p w14:paraId="69C2402B" w14:textId="120293B7"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Соглашения о разделе продукции: правовые основы.</w:t>
      </w:r>
    </w:p>
    <w:p w14:paraId="5C24AF59" w14:textId="5B157A0B"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lastRenderedPageBreak/>
        <w:t>Правовое регулирование охоты и рыболовства.</w:t>
      </w:r>
    </w:p>
    <w:p w14:paraId="5A464C26" w14:textId="2FE277EF"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Правовое регулирование охраны редких и находящихся под угрозой</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исчезновения видов животных и растений.</w:t>
      </w:r>
    </w:p>
    <w:p w14:paraId="2EF99DC9" w14:textId="6F2C85F3"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Факторы развития международного экологического права. Глобальные</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экологические проблемы.</w:t>
      </w:r>
    </w:p>
    <w:p w14:paraId="3926E96F" w14:textId="0C7F93DE"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Источники международного экологического права. Основы типологизации.</w:t>
      </w:r>
    </w:p>
    <w:p w14:paraId="24D610C2" w14:textId="52C5B3CD"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Международные экологические организации.</w:t>
      </w:r>
    </w:p>
    <w:p w14:paraId="434D9641" w14:textId="6784BA49"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Эколого-правовые ограничения для озоноразрушающих веществ.</w:t>
      </w:r>
    </w:p>
    <w:p w14:paraId="539A1504" w14:textId="5B961089"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Трансграничные природные объекты и правовое регулирование их</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использования.</w:t>
      </w:r>
    </w:p>
    <w:p w14:paraId="59250A2D" w14:textId="4E5EB7F3"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Международные конференции по охране окружающей среде.</w:t>
      </w:r>
    </w:p>
    <w:p w14:paraId="7D044460" w14:textId="7A37666E" w:rsidR="00D53430"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Основные принципы развития экологического права в зарубежных странах.</w:t>
      </w:r>
    </w:p>
    <w:p w14:paraId="43255E98" w14:textId="1C709996" w:rsidR="004E05BB" w:rsidRPr="00812716" w:rsidRDefault="00D53430" w:rsidP="004D7754">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 окружающей среды</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Европейского Союза</w:t>
      </w:r>
      <w:r w:rsidR="00812716" w:rsidRPr="00812716">
        <w:rPr>
          <w:rFonts w:ascii="Times New Roman" w:hAnsi="Times New Roman" w:cs="Times New Roman"/>
          <w:sz w:val="28"/>
          <w:szCs w:val="28"/>
          <w:lang w:eastAsia="ru-RU"/>
        </w:rPr>
        <w:t>.</w:t>
      </w:r>
    </w:p>
    <w:p w14:paraId="345AAA4F" w14:textId="77777777" w:rsidR="001A7643" w:rsidRPr="00096B3F" w:rsidRDefault="001A7643" w:rsidP="009973CD">
      <w:pPr>
        <w:tabs>
          <w:tab w:val="left" w:pos="1134"/>
        </w:tabs>
        <w:spacing w:after="0" w:line="240" w:lineRule="auto"/>
        <w:ind w:firstLine="709"/>
        <w:jc w:val="both"/>
        <w:rPr>
          <w:rFonts w:ascii="Times New Roman" w:hAnsi="Times New Roman" w:cs="Times New Roman"/>
          <w:sz w:val="28"/>
          <w:szCs w:val="28"/>
        </w:rPr>
      </w:pPr>
    </w:p>
    <w:p w14:paraId="0BAAC2F1" w14:textId="77777777" w:rsidR="009D0DD0" w:rsidRPr="00096B3F" w:rsidRDefault="009D0DD0" w:rsidP="009973CD">
      <w:pPr>
        <w:spacing w:after="0" w:line="360" w:lineRule="auto"/>
        <w:jc w:val="center"/>
        <w:rPr>
          <w:rFonts w:ascii="Times New Roman" w:hAnsi="Times New Roman" w:cs="Times New Roman"/>
          <w:sz w:val="36"/>
          <w:szCs w:val="28"/>
          <w:lang w:eastAsia="ru-RU"/>
        </w:rPr>
      </w:pPr>
      <w:r w:rsidRPr="00096B3F">
        <w:rPr>
          <w:rFonts w:ascii="Times New Roman" w:hAnsi="Times New Roman" w:cs="Times New Roman"/>
          <w:b/>
          <w:sz w:val="28"/>
          <w:szCs w:val="28"/>
        </w:rPr>
        <w:t>Примеры типовых ситуационных заданий</w:t>
      </w:r>
    </w:p>
    <w:p w14:paraId="3B656FE4" w14:textId="59AAF661" w:rsidR="004F66C9" w:rsidRPr="00AA28F4" w:rsidRDefault="005C52BF" w:rsidP="004D7754">
      <w:pPr>
        <w:pStyle w:val="a3"/>
        <w:numPr>
          <w:ilvl w:val="0"/>
          <w:numId w:val="10"/>
        </w:numPr>
        <w:spacing w:after="0"/>
        <w:ind w:left="0" w:firstLine="709"/>
        <w:jc w:val="both"/>
        <w:rPr>
          <w:rFonts w:ascii="Times New Roman" w:hAnsi="Times New Roman" w:cs="Times New Roman"/>
          <w:sz w:val="28"/>
          <w:szCs w:val="28"/>
        </w:rPr>
      </w:pPr>
      <w:r w:rsidRPr="00AA28F4">
        <w:rPr>
          <w:rFonts w:ascii="Times New Roman" w:hAnsi="Times New Roman" w:cs="Times New Roman"/>
          <w:sz w:val="28"/>
          <w:szCs w:val="28"/>
        </w:rPr>
        <w:t>Своим решением представительный орган местного самоуправления установил платежи за сбор в лесу ягод, грибов,</w:t>
      </w:r>
      <w:r w:rsidR="004F66C9" w:rsidRPr="00AA28F4">
        <w:rPr>
          <w:rFonts w:ascii="Times New Roman" w:hAnsi="Times New Roman" w:cs="Times New Roman"/>
          <w:sz w:val="28"/>
          <w:szCs w:val="28"/>
        </w:rPr>
        <w:t xml:space="preserve"> </w:t>
      </w:r>
      <w:r w:rsidRPr="00AA28F4">
        <w:rPr>
          <w:rFonts w:ascii="Times New Roman" w:hAnsi="Times New Roman" w:cs="Times New Roman"/>
          <w:sz w:val="28"/>
          <w:szCs w:val="28"/>
        </w:rPr>
        <w:t>лечебных трав, которые взимались при выдаче лесного билета.</w:t>
      </w:r>
      <w:r w:rsidR="004F66C9" w:rsidRPr="00AA28F4">
        <w:rPr>
          <w:rFonts w:ascii="Times New Roman" w:hAnsi="Times New Roman" w:cs="Times New Roman"/>
          <w:sz w:val="28"/>
          <w:szCs w:val="28"/>
        </w:rPr>
        <w:t xml:space="preserve"> </w:t>
      </w:r>
      <w:r w:rsidRPr="00AA28F4">
        <w:rPr>
          <w:rFonts w:ascii="Times New Roman" w:hAnsi="Times New Roman" w:cs="Times New Roman"/>
          <w:sz w:val="28"/>
          <w:szCs w:val="28"/>
        </w:rPr>
        <w:t>За сбор без получения билета предусматривался штраф в размере</w:t>
      </w:r>
      <w:r w:rsidR="004F66C9" w:rsidRPr="00AA28F4">
        <w:rPr>
          <w:rFonts w:ascii="Times New Roman" w:hAnsi="Times New Roman" w:cs="Times New Roman"/>
          <w:sz w:val="28"/>
          <w:szCs w:val="28"/>
        </w:rPr>
        <w:t xml:space="preserve"> </w:t>
      </w:r>
      <w:r w:rsidRPr="00AA28F4">
        <w:rPr>
          <w:rFonts w:ascii="Times New Roman" w:hAnsi="Times New Roman" w:cs="Times New Roman"/>
          <w:sz w:val="28"/>
          <w:szCs w:val="28"/>
        </w:rPr>
        <w:t>трехкратной рыночной стоимости собранного.</w:t>
      </w:r>
      <w:r w:rsidR="004F66C9" w:rsidRPr="00AA28F4">
        <w:rPr>
          <w:rFonts w:ascii="Times New Roman" w:hAnsi="Times New Roman" w:cs="Times New Roman"/>
          <w:sz w:val="28"/>
          <w:szCs w:val="28"/>
        </w:rPr>
        <w:t xml:space="preserve"> </w:t>
      </w:r>
      <w:r w:rsidRPr="00AA28F4">
        <w:rPr>
          <w:rFonts w:ascii="Times New Roman" w:hAnsi="Times New Roman" w:cs="Times New Roman"/>
          <w:sz w:val="28"/>
          <w:szCs w:val="28"/>
        </w:rPr>
        <w:t>Оцените ситуацию.</w:t>
      </w:r>
    </w:p>
    <w:p w14:paraId="41A995A6" w14:textId="33AAD2CA" w:rsidR="009E41CB" w:rsidRPr="00AA28F4" w:rsidRDefault="00446AF9" w:rsidP="004D7754">
      <w:pPr>
        <w:pStyle w:val="a3"/>
        <w:numPr>
          <w:ilvl w:val="0"/>
          <w:numId w:val="10"/>
        </w:numPr>
        <w:spacing w:after="0"/>
        <w:ind w:left="0" w:firstLine="709"/>
        <w:jc w:val="both"/>
        <w:rPr>
          <w:rFonts w:ascii="Times New Roman" w:hAnsi="Times New Roman" w:cs="Times New Roman"/>
          <w:sz w:val="28"/>
          <w:szCs w:val="28"/>
        </w:rPr>
      </w:pPr>
      <w:r w:rsidRPr="00AA28F4">
        <w:rPr>
          <w:rFonts w:ascii="Times New Roman" w:hAnsi="Times New Roman" w:cs="Times New Roman"/>
          <w:sz w:val="28"/>
          <w:szCs w:val="28"/>
        </w:rPr>
        <w:t>Областной комитет по охране окружающей среды и природных</w:t>
      </w:r>
      <w:r w:rsidR="00A02BCD" w:rsidRPr="00AA28F4">
        <w:rPr>
          <w:rFonts w:ascii="Times New Roman" w:hAnsi="Times New Roman" w:cs="Times New Roman"/>
          <w:sz w:val="28"/>
          <w:szCs w:val="28"/>
        </w:rPr>
        <w:t xml:space="preserve"> </w:t>
      </w:r>
      <w:r w:rsidRPr="00AA28F4">
        <w:rPr>
          <w:rFonts w:ascii="Times New Roman" w:hAnsi="Times New Roman" w:cs="Times New Roman"/>
          <w:sz w:val="28"/>
          <w:szCs w:val="28"/>
        </w:rPr>
        <w:t>ресурсов потребовал прекратить финансирование строительства местной</w:t>
      </w:r>
      <w:r w:rsidR="00A02BCD" w:rsidRPr="00AA28F4">
        <w:rPr>
          <w:rFonts w:ascii="Times New Roman" w:hAnsi="Times New Roman" w:cs="Times New Roman"/>
          <w:sz w:val="28"/>
          <w:szCs w:val="28"/>
        </w:rPr>
        <w:t xml:space="preserve"> </w:t>
      </w:r>
      <w:r w:rsidRPr="00AA28F4">
        <w:rPr>
          <w:rFonts w:ascii="Times New Roman" w:hAnsi="Times New Roman" w:cs="Times New Roman"/>
          <w:sz w:val="28"/>
          <w:szCs w:val="28"/>
        </w:rPr>
        <w:t>ТЭЦ, так как проект не проходил государственной экологической</w:t>
      </w:r>
      <w:r w:rsidR="00A02BCD" w:rsidRPr="00AA28F4">
        <w:rPr>
          <w:rFonts w:ascii="Times New Roman" w:hAnsi="Times New Roman" w:cs="Times New Roman"/>
          <w:sz w:val="28"/>
          <w:szCs w:val="28"/>
        </w:rPr>
        <w:t xml:space="preserve"> </w:t>
      </w:r>
      <w:r w:rsidRPr="00AA28F4">
        <w:rPr>
          <w:rFonts w:ascii="Times New Roman" w:hAnsi="Times New Roman" w:cs="Times New Roman"/>
          <w:sz w:val="28"/>
          <w:szCs w:val="28"/>
        </w:rPr>
        <w:t>экспертизы. Заказчик документации возражал против назначения такой</w:t>
      </w:r>
      <w:r w:rsidR="00A02BCD" w:rsidRPr="00AA28F4">
        <w:rPr>
          <w:rFonts w:ascii="Times New Roman" w:hAnsi="Times New Roman" w:cs="Times New Roman"/>
          <w:sz w:val="28"/>
          <w:szCs w:val="28"/>
        </w:rPr>
        <w:t xml:space="preserve"> </w:t>
      </w:r>
      <w:r w:rsidRPr="00AA28F4">
        <w:rPr>
          <w:rFonts w:ascii="Times New Roman" w:hAnsi="Times New Roman" w:cs="Times New Roman"/>
          <w:sz w:val="28"/>
          <w:szCs w:val="28"/>
        </w:rPr>
        <w:t>экспертизы, ссылаясь на то, что земельный участок под строительство уже предоставлен и вся необходимая документация утверждена</w:t>
      </w:r>
      <w:r w:rsidR="00A02BCD" w:rsidRPr="00AA28F4">
        <w:rPr>
          <w:rFonts w:ascii="Times New Roman" w:hAnsi="Times New Roman" w:cs="Times New Roman"/>
          <w:sz w:val="28"/>
          <w:szCs w:val="28"/>
        </w:rPr>
        <w:t>. Кто прав в сложившейся ситуации</w:t>
      </w:r>
      <w:r w:rsidR="005C52BF" w:rsidRPr="00AA28F4">
        <w:rPr>
          <w:rFonts w:ascii="Times New Roman" w:hAnsi="Times New Roman" w:cs="Times New Roman"/>
          <w:sz w:val="28"/>
          <w:szCs w:val="28"/>
          <w:lang w:val="en-US"/>
        </w:rPr>
        <w:t xml:space="preserve">? </w:t>
      </w:r>
      <w:r w:rsidR="005C52BF" w:rsidRPr="00AA28F4">
        <w:rPr>
          <w:rFonts w:ascii="Times New Roman" w:hAnsi="Times New Roman" w:cs="Times New Roman"/>
          <w:sz w:val="28"/>
          <w:szCs w:val="28"/>
        </w:rPr>
        <w:t xml:space="preserve">Ответ обоснуйте. </w:t>
      </w:r>
    </w:p>
    <w:p w14:paraId="5081FBDD" w14:textId="7EF1CFF7" w:rsidR="009E41CB" w:rsidRPr="00096B3F" w:rsidRDefault="001A7643" w:rsidP="004D7754">
      <w:pPr>
        <w:pStyle w:val="a3"/>
        <w:numPr>
          <w:ilvl w:val="0"/>
          <w:numId w:val="4"/>
        </w:numPr>
        <w:spacing w:after="0"/>
        <w:ind w:left="0" w:firstLine="709"/>
        <w:jc w:val="both"/>
        <w:rPr>
          <w:rFonts w:ascii="Times New Roman" w:hAnsi="Times New Roman" w:cs="Times New Roman"/>
          <w:sz w:val="28"/>
          <w:szCs w:val="28"/>
        </w:rPr>
      </w:pPr>
      <w:r w:rsidRPr="00096B3F">
        <w:rPr>
          <w:rFonts w:ascii="Times New Roman" w:hAnsi="Times New Roman" w:cs="Times New Roman"/>
          <w:sz w:val="28"/>
          <w:szCs w:val="28"/>
        </w:rPr>
        <w:t>Механик судна «CRUX» Харашев В.Л</w:t>
      </w:r>
      <w:r w:rsidR="00446AF9" w:rsidRPr="00096B3F">
        <w:rPr>
          <w:rFonts w:ascii="Times New Roman" w:hAnsi="Times New Roman" w:cs="Times New Roman"/>
          <w:sz w:val="28"/>
          <w:szCs w:val="28"/>
        </w:rPr>
        <w:t xml:space="preserve"> </w:t>
      </w:r>
      <w:r w:rsidRPr="00096B3F">
        <w:rPr>
          <w:rFonts w:ascii="Times New Roman" w:hAnsi="Times New Roman" w:cs="Times New Roman"/>
          <w:sz w:val="28"/>
          <w:szCs w:val="28"/>
        </w:rPr>
        <w:t>должен был осуществлять постоянный контроль за наполняемостью топливных танков мазутом.</w:t>
      </w:r>
      <w:r w:rsidR="00446AF9" w:rsidRPr="00096B3F">
        <w:rPr>
          <w:rFonts w:ascii="Times New Roman" w:hAnsi="Times New Roman" w:cs="Times New Roman"/>
          <w:sz w:val="28"/>
          <w:szCs w:val="28"/>
        </w:rPr>
        <w:t xml:space="preserve"> </w:t>
      </w:r>
      <w:r w:rsidRPr="00096B3F">
        <w:rPr>
          <w:rFonts w:ascii="Times New Roman" w:hAnsi="Times New Roman" w:cs="Times New Roman"/>
          <w:sz w:val="28"/>
          <w:szCs w:val="28"/>
        </w:rPr>
        <w:t>05.04.2019 года во время погрузки мазута с судна «Орион А» на судно «CRUX»</w:t>
      </w:r>
      <w:r w:rsidR="005C52BF" w:rsidRPr="00096B3F">
        <w:rPr>
          <w:rFonts w:ascii="Times New Roman" w:hAnsi="Times New Roman" w:cs="Times New Roman"/>
          <w:sz w:val="28"/>
          <w:szCs w:val="28"/>
        </w:rPr>
        <w:t>, ошвартованного у пристани Новороссийского морского порта,</w:t>
      </w:r>
      <w:r w:rsidRPr="00096B3F">
        <w:rPr>
          <w:rFonts w:ascii="Times New Roman" w:hAnsi="Times New Roman" w:cs="Times New Roman"/>
          <w:sz w:val="28"/>
          <w:szCs w:val="28"/>
        </w:rPr>
        <w:t xml:space="preserve"> Хар</w:t>
      </w:r>
      <w:r w:rsidR="00446AF9" w:rsidRPr="00096B3F">
        <w:rPr>
          <w:rFonts w:ascii="Times New Roman" w:hAnsi="Times New Roman" w:cs="Times New Roman"/>
          <w:sz w:val="28"/>
          <w:szCs w:val="28"/>
        </w:rPr>
        <w:t>ашев</w:t>
      </w:r>
      <w:r w:rsidRPr="00096B3F">
        <w:rPr>
          <w:rFonts w:ascii="Times New Roman" w:hAnsi="Times New Roman" w:cs="Times New Roman"/>
          <w:sz w:val="28"/>
          <w:szCs w:val="28"/>
        </w:rPr>
        <w:t xml:space="preserve"> В.Л.</w:t>
      </w:r>
      <w:r w:rsidR="00446AF9" w:rsidRPr="00096B3F">
        <w:rPr>
          <w:rFonts w:ascii="Times New Roman" w:hAnsi="Times New Roman" w:cs="Times New Roman"/>
          <w:sz w:val="28"/>
          <w:szCs w:val="28"/>
        </w:rPr>
        <w:t xml:space="preserve"> </w:t>
      </w:r>
      <w:r w:rsidRPr="00096B3F">
        <w:rPr>
          <w:rFonts w:ascii="Times New Roman" w:hAnsi="Times New Roman" w:cs="Times New Roman"/>
          <w:sz w:val="28"/>
          <w:szCs w:val="28"/>
        </w:rPr>
        <w:t xml:space="preserve">отвлекся, не учел скорость погрузки и количество мазута и не остановил своевременно </w:t>
      </w:r>
      <w:r w:rsidR="005C52BF" w:rsidRPr="00096B3F">
        <w:rPr>
          <w:rFonts w:ascii="Times New Roman" w:hAnsi="Times New Roman" w:cs="Times New Roman"/>
          <w:sz w:val="28"/>
          <w:szCs w:val="28"/>
        </w:rPr>
        <w:t xml:space="preserve">его </w:t>
      </w:r>
      <w:r w:rsidRPr="00096B3F">
        <w:rPr>
          <w:rFonts w:ascii="Times New Roman" w:hAnsi="Times New Roman" w:cs="Times New Roman"/>
          <w:sz w:val="28"/>
          <w:szCs w:val="28"/>
        </w:rPr>
        <w:t>подачу. В результате произошло переполнение топливного танка и, как следствие, разлив мазута и его сброс в количестве 1410,045 кг в акваторию Цемесской бухты Черного моря.</w:t>
      </w:r>
      <w:r w:rsidR="005C52BF" w:rsidRPr="00096B3F">
        <w:rPr>
          <w:rFonts w:ascii="Times New Roman" w:hAnsi="Times New Roman" w:cs="Times New Roman"/>
          <w:sz w:val="28"/>
          <w:szCs w:val="28"/>
        </w:rPr>
        <w:t xml:space="preserve"> Согласно сведениям, предоставленным Новороссийским учебным и научно-исследовательским морским биологическим центром «...нефтепродукты относятся к 3-му классу опасности и являются высокотоксичным загрязнителем морской среды; при аварийном сбросе нефтепродуктов в морскую среду образуется пленка, под которой будет наблюдаться массовая гибель осенне-зимнего планктона, вследствие термоудара, </w:t>
      </w:r>
      <w:r w:rsidR="005C52BF" w:rsidRPr="00096B3F">
        <w:rPr>
          <w:rFonts w:ascii="Times New Roman" w:hAnsi="Times New Roman" w:cs="Times New Roman"/>
          <w:sz w:val="28"/>
          <w:szCs w:val="28"/>
        </w:rPr>
        <w:lastRenderedPageBreak/>
        <w:t xml:space="preserve">гипоксии и изменения гидрохимических показателей воды; нефтепродукты и их аэрозоли оказывают негативное токсическое влияние на здоровье человека.» Подлежит ли Харашев В.Л. юридической ответственности? Если да, то какой? Ответы обоснуйте. </w:t>
      </w:r>
    </w:p>
    <w:p w14:paraId="401C4CCF" w14:textId="77777777" w:rsidR="001A7643" w:rsidRPr="00096B3F" w:rsidRDefault="001A7643" w:rsidP="009973CD">
      <w:pPr>
        <w:spacing w:after="0"/>
        <w:ind w:left="360"/>
        <w:jc w:val="both"/>
        <w:rPr>
          <w:rFonts w:ascii="Times New Roman" w:hAnsi="Times New Roman" w:cs="Times New Roman"/>
          <w:sz w:val="28"/>
          <w:szCs w:val="28"/>
        </w:rPr>
      </w:pPr>
    </w:p>
    <w:p w14:paraId="25A83E0E" w14:textId="34F3BB06" w:rsidR="004E05BB" w:rsidRDefault="004E05BB" w:rsidP="009973CD">
      <w:pPr>
        <w:tabs>
          <w:tab w:val="left" w:pos="1134"/>
        </w:tabs>
        <w:ind w:firstLine="709"/>
        <w:jc w:val="both"/>
        <w:rPr>
          <w:rFonts w:ascii="Times New Roman" w:hAnsi="Times New Roman" w:cs="Times New Roman"/>
          <w:sz w:val="28"/>
          <w:szCs w:val="28"/>
        </w:rPr>
      </w:pPr>
      <w:r w:rsidRPr="00096B3F">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w:t>
      </w:r>
      <w:hyperlink r:id="rId8" w:history="1">
        <w:r w:rsidR="00766DA4" w:rsidRPr="00A85194">
          <w:rPr>
            <w:rStyle w:val="ad"/>
            <w:rFonts w:ascii="Times New Roman" w:hAnsi="Times New Roman" w:cs="Times New Roman"/>
            <w:sz w:val="28"/>
            <w:szCs w:val="28"/>
          </w:rPr>
          <w:t>http://www.fa.ru/org/dep/pred/News/2018-01-23-ratingpred.aspx</w:t>
        </w:r>
      </w:hyperlink>
      <w:r w:rsidRPr="00096B3F">
        <w:rPr>
          <w:rFonts w:ascii="Times New Roman" w:hAnsi="Times New Roman" w:cs="Times New Roman"/>
          <w:sz w:val="28"/>
          <w:szCs w:val="28"/>
        </w:rPr>
        <w:t>).</w:t>
      </w:r>
    </w:p>
    <w:p w14:paraId="6703EB04" w14:textId="77777777" w:rsidR="00766DA4" w:rsidRPr="00096B3F" w:rsidRDefault="00766DA4" w:rsidP="009973CD">
      <w:pPr>
        <w:tabs>
          <w:tab w:val="left" w:pos="1134"/>
        </w:tabs>
        <w:ind w:firstLine="709"/>
        <w:jc w:val="both"/>
        <w:rPr>
          <w:rFonts w:ascii="Times New Roman" w:hAnsi="Times New Roman" w:cs="Times New Roman"/>
          <w:sz w:val="28"/>
          <w:szCs w:val="28"/>
        </w:rPr>
      </w:pPr>
    </w:p>
    <w:p w14:paraId="426160B9" w14:textId="77777777" w:rsidR="009E41CB" w:rsidRPr="00096B3F" w:rsidRDefault="009E41CB" w:rsidP="009973CD">
      <w:pPr>
        <w:pStyle w:val="a3"/>
        <w:spacing w:after="0"/>
        <w:ind w:left="0"/>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7.</w:t>
      </w:r>
      <w:r w:rsidRPr="00096B3F">
        <w:rPr>
          <w:rFonts w:ascii="Times New Roman" w:hAnsi="Times New Roman" w:cs="Times New Roman"/>
          <w:b/>
          <w:sz w:val="28"/>
          <w:szCs w:val="24"/>
          <w:lang w:eastAsia="ru-RU"/>
        </w:rPr>
        <w:tab/>
        <w:t>Фонд оценочных средств для проведения промежуточной аттестации обучающихся по дисциплине</w:t>
      </w:r>
    </w:p>
    <w:p w14:paraId="2CC8778B" w14:textId="77777777" w:rsidR="009E41CB" w:rsidRPr="00096B3F" w:rsidRDefault="009E41CB" w:rsidP="009973CD">
      <w:pPr>
        <w:spacing w:after="0"/>
        <w:ind w:firstLine="709"/>
        <w:jc w:val="both"/>
        <w:rPr>
          <w:rFonts w:ascii="Times New Roman" w:hAnsi="Times New Roman" w:cs="Times New Roman"/>
          <w:b/>
          <w:sz w:val="28"/>
          <w:szCs w:val="28"/>
        </w:rPr>
      </w:pPr>
      <w:r w:rsidRPr="00096B3F">
        <w:rPr>
          <w:rFonts w:ascii="Times New Roman" w:hAnsi="Times New Roman" w:cs="Times New Roman"/>
          <w:b/>
          <w:sz w:val="28"/>
          <w:szCs w:val="28"/>
        </w:rPr>
        <w:t>Перечень компетенций, формируемых</w:t>
      </w:r>
      <w:r w:rsidR="00692983" w:rsidRPr="00096B3F">
        <w:rPr>
          <w:rFonts w:ascii="Times New Roman" w:hAnsi="Times New Roman" w:cs="Times New Roman"/>
          <w:b/>
          <w:sz w:val="28"/>
          <w:szCs w:val="28"/>
        </w:rPr>
        <w:t xml:space="preserve"> в процессе освоения дисциплины</w:t>
      </w:r>
    </w:p>
    <w:p w14:paraId="219EDD46" w14:textId="77777777" w:rsidR="00844DA7" w:rsidRPr="00096B3F" w:rsidRDefault="00844DA7" w:rsidP="009973CD">
      <w:pPr>
        <w:ind w:firstLine="709"/>
        <w:jc w:val="both"/>
        <w:rPr>
          <w:rFonts w:ascii="Times New Roman" w:hAnsi="Times New Roman" w:cs="Times New Roman"/>
          <w:sz w:val="28"/>
          <w:szCs w:val="28"/>
        </w:rPr>
      </w:pPr>
      <w:r w:rsidRPr="00096B3F">
        <w:rPr>
          <w:rFonts w:ascii="Times New Roman" w:hAnsi="Times New Roman" w:cs="Times New Roman"/>
          <w:sz w:val="28"/>
          <w:szCs w:val="28"/>
        </w:rPr>
        <w:t>Перечень компетенций, формируемых в процессе освоения дисциплины, содержится в разделе 2.  «</w:t>
      </w:r>
      <w:r w:rsidR="000B15E8" w:rsidRPr="00096B3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96B3F">
        <w:rPr>
          <w:rFonts w:ascii="Times New Roman" w:hAnsi="Times New Roman" w:cs="Times New Roman"/>
          <w:sz w:val="28"/>
          <w:szCs w:val="28"/>
        </w:rPr>
        <w:t>».</w:t>
      </w:r>
    </w:p>
    <w:p w14:paraId="3225E772" w14:textId="0ED96935" w:rsidR="00793608" w:rsidRPr="0000346E" w:rsidRDefault="00844DA7" w:rsidP="00D41B6B">
      <w:pPr>
        <w:pStyle w:val="1"/>
        <w:tabs>
          <w:tab w:val="left" w:pos="360"/>
        </w:tabs>
        <w:jc w:val="both"/>
        <w:rPr>
          <w:b w:val="0"/>
          <w:sz w:val="28"/>
          <w:szCs w:val="28"/>
        </w:rPr>
      </w:pPr>
      <w:bookmarkStart w:id="1" w:name="_Toc11776781"/>
      <w:r w:rsidRPr="00096B3F">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00346E">
        <w:rPr>
          <w:sz w:val="28"/>
          <w:szCs w:val="28"/>
        </w:rPr>
        <w:t>умений и знаний</w:t>
      </w:r>
      <w:bookmarkEnd w:id="1"/>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2835"/>
        <w:gridCol w:w="4110"/>
      </w:tblGrid>
      <w:tr w:rsidR="00766DA4" w:rsidRPr="004445BC" w14:paraId="33C860F6" w14:textId="03C8852A" w:rsidTr="00F26D36">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3323F" w14:textId="77777777" w:rsidR="00766DA4" w:rsidRPr="004445BC" w:rsidRDefault="00766DA4" w:rsidP="009973CD">
            <w:pPr>
              <w:tabs>
                <w:tab w:val="left" w:pos="0"/>
              </w:tabs>
              <w:suppressAutoHyphens/>
              <w:spacing w:after="0" w:line="360" w:lineRule="auto"/>
              <w:jc w:val="center"/>
              <w:rPr>
                <w:rFonts w:ascii="Times New Roman" w:eastAsia="Times New Roman" w:hAnsi="Times New Roman" w:cs="Times New Roman"/>
                <w:b/>
              </w:rPr>
            </w:pPr>
            <w:r w:rsidRPr="004445BC">
              <w:rPr>
                <w:rFonts w:ascii="Times New Roman" w:eastAsia="Times New Roman" w:hAnsi="Times New Roman" w:cs="Times New Roman"/>
                <w:b/>
              </w:rPr>
              <w:t>Наименование компетенции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B49F0" w14:textId="77777777" w:rsidR="00766DA4" w:rsidRPr="004445BC" w:rsidRDefault="00766DA4" w:rsidP="009973CD">
            <w:pPr>
              <w:tabs>
                <w:tab w:val="left" w:pos="0"/>
              </w:tabs>
              <w:suppressAutoHyphens/>
              <w:spacing w:after="0" w:line="240" w:lineRule="auto"/>
              <w:jc w:val="center"/>
              <w:rPr>
                <w:rFonts w:ascii="Times New Roman" w:eastAsia="Times New Roman" w:hAnsi="Times New Roman" w:cs="Times New Roman"/>
                <w:b/>
              </w:rPr>
            </w:pPr>
            <w:r w:rsidRPr="004445BC">
              <w:rPr>
                <w:rFonts w:ascii="Times New Roman" w:eastAsia="Times New Roman" w:hAnsi="Times New Roman" w:cs="Times New Roman"/>
                <w:b/>
              </w:rPr>
              <w:t>Индикаторы достижения компетенции</w:t>
            </w:r>
            <w:r w:rsidRPr="004445BC">
              <w:rPr>
                <w:rFonts w:ascii="Times New Roman" w:hAnsi="Times New Roman" w:cs="Times New Roman"/>
                <w:vertAlign w:val="superscript"/>
              </w:rPr>
              <w:footnoteReference w:id="1"/>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07F16" w14:textId="77777777" w:rsidR="00766DA4" w:rsidRPr="004445BC" w:rsidRDefault="00766DA4" w:rsidP="009973CD">
            <w:pPr>
              <w:tabs>
                <w:tab w:val="left" w:pos="0"/>
              </w:tabs>
              <w:suppressAutoHyphens/>
              <w:spacing w:after="0" w:line="240" w:lineRule="auto"/>
              <w:jc w:val="center"/>
              <w:rPr>
                <w:rFonts w:ascii="Times New Roman" w:eastAsia="Times New Roman" w:hAnsi="Times New Roman" w:cs="Times New Roman"/>
                <w:b/>
              </w:rPr>
            </w:pPr>
            <w:r w:rsidRPr="004445BC">
              <w:rPr>
                <w:rFonts w:ascii="Times New Roman" w:eastAsia="Times New Roman" w:hAnsi="Times New Roman" w:cs="Times New Roman"/>
                <w:b/>
              </w:rPr>
              <w:t>Результаты обучения (владения</w:t>
            </w:r>
            <w:r w:rsidRPr="004445BC">
              <w:rPr>
                <w:rFonts w:ascii="Times New Roman" w:hAnsi="Times New Roman" w:cs="Times New Roman"/>
                <w:vertAlign w:val="superscript"/>
              </w:rPr>
              <w:footnoteReference w:id="2"/>
            </w:r>
            <w:r w:rsidRPr="004445BC">
              <w:rPr>
                <w:rFonts w:ascii="Times New Roman" w:eastAsia="Times New Roman" w:hAnsi="Times New Roman" w:cs="Times New Roman"/>
                <w:b/>
              </w:rPr>
              <w:t>, умения и знания), соотнесенные с компетенциями/индикаторами достижения компетенции</w:t>
            </w:r>
          </w:p>
        </w:tc>
        <w:tc>
          <w:tcPr>
            <w:tcW w:w="4110" w:type="dxa"/>
            <w:tcBorders>
              <w:top w:val="single" w:sz="4" w:space="0" w:color="auto"/>
              <w:left w:val="single" w:sz="4" w:space="0" w:color="auto"/>
              <w:bottom w:val="single" w:sz="4" w:space="0" w:color="auto"/>
              <w:right w:val="single" w:sz="4" w:space="0" w:color="auto"/>
            </w:tcBorders>
          </w:tcPr>
          <w:p w14:paraId="3EA94D30" w14:textId="29999A0E" w:rsidR="00766DA4" w:rsidRPr="004445BC" w:rsidRDefault="00766DA4" w:rsidP="009973CD">
            <w:pPr>
              <w:tabs>
                <w:tab w:val="left" w:pos="0"/>
              </w:tabs>
              <w:suppressAutoHyphens/>
              <w:spacing w:after="0" w:line="240" w:lineRule="auto"/>
              <w:jc w:val="center"/>
              <w:rPr>
                <w:rFonts w:ascii="Times New Roman" w:eastAsia="Times New Roman" w:hAnsi="Times New Roman" w:cs="Times New Roman"/>
                <w:b/>
              </w:rPr>
            </w:pPr>
            <w:r w:rsidRPr="003F09ED">
              <w:rPr>
                <w:rFonts w:ascii="Times New Roman" w:eastAsia="Calibri" w:hAnsi="Times New Roman" w:cs="Times New Roman"/>
                <w:b/>
                <w:sz w:val="24"/>
                <w:szCs w:val="24"/>
                <w:lang w:eastAsia="ru-RU"/>
              </w:rPr>
              <w:t>Типовые контрольные задания</w:t>
            </w:r>
          </w:p>
        </w:tc>
      </w:tr>
      <w:tr w:rsidR="00766DA4" w:rsidRPr="004445BC" w14:paraId="20276174" w14:textId="6D980360" w:rsidTr="00F26D36">
        <w:tc>
          <w:tcPr>
            <w:tcW w:w="1985" w:type="dxa"/>
            <w:vMerge w:val="restart"/>
            <w:tcBorders>
              <w:top w:val="single" w:sz="4" w:space="0" w:color="auto"/>
              <w:left w:val="single" w:sz="4" w:space="0" w:color="auto"/>
              <w:right w:val="single" w:sz="4" w:space="0" w:color="auto"/>
            </w:tcBorders>
            <w:shd w:val="clear" w:color="auto" w:fill="auto"/>
          </w:tcPr>
          <w:p w14:paraId="4755CD02" w14:textId="443CBD41" w:rsidR="00766DA4" w:rsidRPr="004445BC" w:rsidRDefault="00766DA4" w:rsidP="00F26D36">
            <w:pPr>
              <w:tabs>
                <w:tab w:val="left" w:pos="0"/>
              </w:tabs>
              <w:suppressAutoHyphens/>
              <w:spacing w:after="0" w:line="240" w:lineRule="auto"/>
              <w:ind w:right="-106"/>
              <w:rPr>
                <w:rFonts w:ascii="Times New Roman" w:eastAsia="Times New Roman" w:hAnsi="Times New Roman" w:cs="Times New Roman"/>
              </w:rPr>
            </w:pPr>
            <w:r w:rsidRPr="004445BC">
              <w:rPr>
                <w:rFonts w:ascii="Times New Roman" w:eastAsia="Times New Roman" w:hAnsi="Times New Roman" w:cs="Times New Roman"/>
              </w:rPr>
              <w:t xml:space="preserve">Способность юридически грамотно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w:t>
            </w:r>
            <w:r w:rsidRPr="004445BC">
              <w:rPr>
                <w:rFonts w:ascii="Times New Roman" w:eastAsia="Times New Roman" w:hAnsi="Times New Roman" w:cs="Times New Roman"/>
              </w:rPr>
              <w:lastRenderedPageBreak/>
              <w:t xml:space="preserve">юридической деятельности в рамках поставленной задачи </w:t>
            </w:r>
            <w:r>
              <w:rPr>
                <w:rFonts w:ascii="Times New Roman" w:eastAsia="Times New Roman" w:hAnsi="Times New Roman" w:cs="Times New Roman"/>
              </w:rPr>
              <w:t>(</w:t>
            </w:r>
            <w:r w:rsidRPr="004445BC">
              <w:rPr>
                <w:rFonts w:ascii="Times New Roman" w:eastAsia="Times New Roman" w:hAnsi="Times New Roman" w:cs="Times New Roman"/>
              </w:rPr>
              <w:t>ПКН-3</w:t>
            </w:r>
            <w:r>
              <w:rPr>
                <w:rFonts w:ascii="Times New Roman" w:eastAsia="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A6A57C" w14:textId="445AE730" w:rsidR="00766DA4" w:rsidRPr="004445BC" w:rsidRDefault="00766DA4" w:rsidP="009973CD">
            <w:pPr>
              <w:tabs>
                <w:tab w:val="left" w:pos="0"/>
              </w:tabs>
              <w:suppressAutoHyphens/>
              <w:spacing w:after="0" w:line="240" w:lineRule="auto"/>
              <w:rPr>
                <w:rFonts w:ascii="Times New Roman" w:eastAsia="Times New Roman" w:hAnsi="Times New Roman" w:cs="Times New Roman"/>
              </w:rPr>
            </w:pPr>
            <w:bookmarkStart w:id="2" w:name="_Hlk84020158"/>
            <w:r w:rsidRPr="00D41B6B">
              <w:rPr>
                <w:rFonts w:ascii="Times New Roman" w:eastAsia="Times New Roman" w:hAnsi="Times New Roman" w:cs="Times New Roman"/>
                <w:b/>
                <w:bCs/>
              </w:rPr>
              <w:lastRenderedPageBreak/>
              <w:t>Индикатор 1.</w:t>
            </w:r>
            <w:r>
              <w:rPr>
                <w:rFonts w:ascii="Times New Roman" w:eastAsia="Times New Roman" w:hAnsi="Times New Roman" w:cs="Times New Roman"/>
              </w:rPr>
              <w:t xml:space="preserve"> </w:t>
            </w:r>
            <w:r w:rsidRPr="004445BC">
              <w:rPr>
                <w:rFonts w:ascii="Times New Roman" w:eastAsia="Times New Roman" w:hAnsi="Times New Roman" w:cs="Times New Roman"/>
              </w:rPr>
              <w:t>Анализирует юридические факты и возникающие в связи с ними правоотношения, толкует и правильно применяет правовые нормы</w:t>
            </w:r>
            <w:bookmarkEnd w:id="2"/>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276522" w14:textId="6A941929" w:rsidR="00766DA4" w:rsidRPr="00D41B6B" w:rsidRDefault="00766DA4" w:rsidP="00D41B6B">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b/>
                <w:bCs/>
              </w:rPr>
              <w:t>1.</w:t>
            </w:r>
            <w:r>
              <w:rPr>
                <w:rFonts w:ascii="Times New Roman" w:eastAsia="Times New Roman" w:hAnsi="Times New Roman" w:cs="Times New Roman"/>
                <w:b/>
                <w:bCs/>
              </w:rPr>
              <w:t xml:space="preserve"> </w:t>
            </w:r>
            <w:r w:rsidRPr="00D41B6B">
              <w:rPr>
                <w:rFonts w:ascii="Times New Roman" w:eastAsia="Times New Roman" w:hAnsi="Times New Roman" w:cs="Times New Roman"/>
                <w:b/>
                <w:bCs/>
              </w:rPr>
              <w:t>Знать:</w:t>
            </w:r>
            <w:r w:rsidRPr="00D41B6B">
              <w:rPr>
                <w:rFonts w:ascii="Times New Roman" w:eastAsia="Times New Roman" w:hAnsi="Times New Roman" w:cs="Times New Roman"/>
              </w:rPr>
              <w:t xml:space="preserve"> </w:t>
            </w:r>
            <w:r w:rsidRPr="00D41B6B">
              <w:rPr>
                <w:rFonts w:ascii="Times New Roman" w:hAnsi="Times New Roman" w:cs="Times New Roman"/>
              </w:rPr>
              <w:t>виды юридических фактов в экологическом праве; структуру, особенности, виды экологических правоотношений, правила толкования норм экологического права</w:t>
            </w:r>
            <w:r w:rsidRPr="00D41B6B">
              <w:rPr>
                <w:rFonts w:ascii="Times New Roman" w:eastAsia="Times New Roman" w:hAnsi="Times New Roman" w:cs="Times New Roman"/>
              </w:rPr>
              <w:t xml:space="preserve"> </w:t>
            </w:r>
          </w:p>
          <w:p w14:paraId="4F5F9015" w14:textId="77777777" w:rsidR="00766DA4" w:rsidRPr="004445BC" w:rsidRDefault="00766DA4" w:rsidP="009973CD">
            <w:pPr>
              <w:tabs>
                <w:tab w:val="left" w:pos="0"/>
              </w:tabs>
              <w:suppressAutoHyphens/>
              <w:spacing w:after="0" w:line="240" w:lineRule="auto"/>
              <w:rPr>
                <w:rFonts w:ascii="Times New Roman" w:eastAsia="Times New Roman" w:hAnsi="Times New Roman" w:cs="Times New Roman"/>
              </w:rPr>
            </w:pPr>
            <w:r w:rsidRPr="004445BC">
              <w:rPr>
                <w:rFonts w:ascii="Times New Roman" w:eastAsia="Times New Roman" w:hAnsi="Times New Roman" w:cs="Times New Roman"/>
                <w:b/>
                <w:bCs/>
              </w:rPr>
              <w:t>Уметь:</w:t>
            </w:r>
            <w:r w:rsidRPr="004445BC">
              <w:rPr>
                <w:rFonts w:ascii="Times New Roman" w:eastAsia="Times New Roman" w:hAnsi="Times New Roman" w:cs="Times New Roman"/>
              </w:rPr>
              <w:t xml:space="preserve"> </w:t>
            </w:r>
            <w:r w:rsidRPr="004445BC">
              <w:rPr>
                <w:rFonts w:ascii="Times New Roman" w:hAnsi="Times New Roman" w:cs="Times New Roman"/>
              </w:rPr>
              <w:t xml:space="preserve">анализировать юридические факты, самостоятельно оценивать возникающие, изменяющиеся, прекращающиеся на их основе экологические </w:t>
            </w:r>
            <w:r w:rsidRPr="004445BC">
              <w:rPr>
                <w:rFonts w:ascii="Times New Roman" w:hAnsi="Times New Roman" w:cs="Times New Roman"/>
              </w:rPr>
              <w:lastRenderedPageBreak/>
              <w:t>правоотношения; толковать и правильно применять нормы экологического права</w:t>
            </w:r>
          </w:p>
        </w:tc>
        <w:tc>
          <w:tcPr>
            <w:tcW w:w="4110" w:type="dxa"/>
            <w:tcBorders>
              <w:top w:val="single" w:sz="4" w:space="0" w:color="auto"/>
              <w:left w:val="single" w:sz="4" w:space="0" w:color="auto"/>
              <w:bottom w:val="single" w:sz="4" w:space="0" w:color="auto"/>
              <w:right w:val="single" w:sz="4" w:space="0" w:color="auto"/>
            </w:tcBorders>
          </w:tcPr>
          <w:p w14:paraId="0758CDAC" w14:textId="77777777" w:rsidR="00766DA4" w:rsidRPr="00D41B6B" w:rsidRDefault="00766DA4" w:rsidP="00D41B6B">
            <w:pPr>
              <w:pStyle w:val="a3"/>
              <w:numPr>
                <w:ilvl w:val="0"/>
                <w:numId w:val="31"/>
              </w:numPr>
              <w:tabs>
                <w:tab w:val="left" w:pos="315"/>
              </w:tabs>
              <w:suppressAutoHyphens/>
              <w:spacing w:after="0" w:line="240" w:lineRule="auto"/>
              <w:ind w:left="0" w:firstLine="0"/>
              <w:rPr>
                <w:rFonts w:ascii="Times New Roman" w:eastAsia="Times New Roman" w:hAnsi="Times New Roman" w:cs="Times New Roman"/>
              </w:rPr>
            </w:pPr>
            <w:r w:rsidRPr="00D41B6B">
              <w:rPr>
                <w:rFonts w:ascii="Times New Roman" w:eastAsia="Times New Roman" w:hAnsi="Times New Roman" w:cs="Times New Roman"/>
              </w:rPr>
              <w:lastRenderedPageBreak/>
              <w:t xml:space="preserve">Определите функции следующих органов власти в сфере экологических правоотношений: </w:t>
            </w:r>
          </w:p>
          <w:p w14:paraId="74D7046A" w14:textId="77777777" w:rsidR="00766DA4" w:rsidRPr="00D41B6B" w:rsidRDefault="00766DA4" w:rsidP="00D41B6B">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rPr>
              <w:t>- Государственная Дума Федерального Собрания Российской Федерации;</w:t>
            </w:r>
          </w:p>
          <w:p w14:paraId="77D15AE7" w14:textId="77777777" w:rsidR="00766DA4" w:rsidRPr="00D41B6B" w:rsidRDefault="00766DA4" w:rsidP="00D41B6B">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rPr>
              <w:t>- Министерство природных ресурсов и экологии РФ;</w:t>
            </w:r>
          </w:p>
          <w:p w14:paraId="35994E9F" w14:textId="77777777" w:rsidR="00766DA4" w:rsidRPr="00D41B6B" w:rsidRDefault="00766DA4" w:rsidP="00D41B6B">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rPr>
              <w:t>- Федеральная служба по надзору в сфере природопользования;</w:t>
            </w:r>
          </w:p>
          <w:p w14:paraId="556A0998" w14:textId="77777777" w:rsidR="00766DA4" w:rsidRPr="00D41B6B" w:rsidRDefault="00766DA4" w:rsidP="00D41B6B">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rPr>
              <w:t>- Департамент природопользования и охраны окружающей среды города Москвы</w:t>
            </w:r>
          </w:p>
          <w:p w14:paraId="7BC67E77" w14:textId="5FFEF245" w:rsidR="00766DA4" w:rsidRPr="00D41B6B" w:rsidRDefault="00766DA4" w:rsidP="00D41B6B">
            <w:pPr>
              <w:tabs>
                <w:tab w:val="left" w:pos="0"/>
              </w:tabs>
              <w:suppressAutoHyphens/>
              <w:spacing w:after="0" w:line="240" w:lineRule="auto"/>
              <w:rPr>
                <w:rFonts w:ascii="Times New Roman" w:eastAsia="Times New Roman" w:hAnsi="Times New Roman" w:cs="Times New Roman"/>
                <w:lang w:val="en-US"/>
              </w:rPr>
            </w:pPr>
            <w:r w:rsidRPr="00D41B6B">
              <w:rPr>
                <w:rFonts w:ascii="Times New Roman" w:eastAsia="Times New Roman" w:hAnsi="Times New Roman" w:cs="Times New Roman"/>
                <w:lang w:val="en-US"/>
              </w:rPr>
              <w:t>- Арбитражный суд города Москвы.</w:t>
            </w:r>
          </w:p>
        </w:tc>
      </w:tr>
      <w:tr w:rsidR="00766DA4" w:rsidRPr="004445BC" w14:paraId="0D07700A" w14:textId="08EEA76D" w:rsidTr="00F26D36">
        <w:tc>
          <w:tcPr>
            <w:tcW w:w="1985" w:type="dxa"/>
            <w:vMerge/>
            <w:tcBorders>
              <w:left w:val="single" w:sz="4" w:space="0" w:color="auto"/>
              <w:right w:val="single" w:sz="4" w:space="0" w:color="auto"/>
            </w:tcBorders>
            <w:shd w:val="clear" w:color="auto" w:fill="auto"/>
            <w:vAlign w:val="center"/>
          </w:tcPr>
          <w:p w14:paraId="1EE8CFDB" w14:textId="77777777" w:rsidR="00766DA4" w:rsidRPr="004445BC" w:rsidRDefault="00766DA4" w:rsidP="009973CD">
            <w:pPr>
              <w:tabs>
                <w:tab w:val="left" w:pos="0"/>
              </w:tabs>
              <w:suppressAutoHyphens/>
              <w:spacing w:after="0" w:line="240" w:lineRule="auto"/>
              <w:rPr>
                <w:rFonts w:ascii="Times New Roman" w:eastAsia="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A14549" w14:textId="0A0800C5" w:rsidR="00766DA4" w:rsidRPr="00D41B6B" w:rsidRDefault="00766DA4" w:rsidP="009973CD">
            <w:pPr>
              <w:tabs>
                <w:tab w:val="left" w:pos="0"/>
              </w:tabs>
              <w:suppressAutoHyphens/>
              <w:spacing w:after="0" w:line="240" w:lineRule="auto"/>
              <w:rPr>
                <w:rFonts w:ascii="Times New Roman" w:eastAsia="Times New Roman" w:hAnsi="Times New Roman" w:cs="Times New Roman"/>
                <w:b/>
                <w:bCs/>
              </w:rPr>
            </w:pPr>
            <w:bookmarkStart w:id="3" w:name="_Hlk84020174"/>
            <w:r w:rsidRPr="00D41B6B">
              <w:rPr>
                <w:rFonts w:ascii="Times New Roman" w:eastAsia="Times New Roman" w:hAnsi="Times New Roman" w:cs="Times New Roman"/>
                <w:b/>
                <w:bCs/>
              </w:rPr>
              <w:t xml:space="preserve">Индикатор 2. </w:t>
            </w:r>
          </w:p>
          <w:p w14:paraId="647AB99B" w14:textId="386C3E5D" w:rsidR="00766DA4" w:rsidRPr="004445BC" w:rsidRDefault="00766DA4" w:rsidP="009973CD">
            <w:pPr>
              <w:tabs>
                <w:tab w:val="left" w:pos="0"/>
              </w:tabs>
              <w:suppressAutoHyphens/>
              <w:spacing w:after="0" w:line="240" w:lineRule="auto"/>
              <w:rPr>
                <w:rFonts w:ascii="Times New Roman" w:eastAsia="Times New Roman" w:hAnsi="Times New Roman" w:cs="Times New Roman"/>
              </w:rPr>
            </w:pPr>
            <w:r w:rsidRPr="004445BC">
              <w:rPr>
                <w:rFonts w:ascii="Times New Roman" w:eastAsia="Times New Roman" w:hAnsi="Times New Roman" w:cs="Times New Roman"/>
              </w:rPr>
              <w:t>Принимает решения и совершает юридические действия в точном соответствии с законом</w:t>
            </w:r>
            <w:bookmarkEnd w:id="3"/>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2F603A" w14:textId="29A529AB" w:rsidR="00766DA4" w:rsidRPr="00D41B6B" w:rsidRDefault="00766DA4" w:rsidP="00D41B6B">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b/>
                <w:bCs/>
              </w:rPr>
              <w:t>2.</w:t>
            </w:r>
            <w:r>
              <w:rPr>
                <w:rFonts w:ascii="Times New Roman" w:eastAsia="Times New Roman" w:hAnsi="Times New Roman" w:cs="Times New Roman"/>
                <w:b/>
                <w:bCs/>
              </w:rPr>
              <w:t xml:space="preserve"> </w:t>
            </w:r>
            <w:r w:rsidRPr="00D41B6B">
              <w:rPr>
                <w:rFonts w:ascii="Times New Roman" w:eastAsia="Times New Roman" w:hAnsi="Times New Roman" w:cs="Times New Roman"/>
                <w:b/>
                <w:bCs/>
              </w:rPr>
              <w:t>Знать:</w:t>
            </w:r>
            <w:r w:rsidRPr="00D41B6B">
              <w:rPr>
                <w:rFonts w:ascii="Times New Roman" w:eastAsia="Times New Roman" w:hAnsi="Times New Roman" w:cs="Times New Roman"/>
              </w:rPr>
              <w:t xml:space="preserve"> </w:t>
            </w:r>
            <w:r w:rsidRPr="00D41B6B">
              <w:rPr>
                <w:rFonts w:ascii="Times New Roman" w:hAnsi="Times New Roman" w:cs="Times New Roman"/>
              </w:rPr>
              <w:t>виды юридических действий, предусмотренные экологическим законодательством и правила их осуществления; формы реализации норм экологического права</w:t>
            </w:r>
            <w:r w:rsidRPr="00D41B6B">
              <w:rPr>
                <w:rFonts w:ascii="Times New Roman" w:eastAsia="Times New Roman" w:hAnsi="Times New Roman" w:cs="Times New Roman"/>
              </w:rPr>
              <w:t xml:space="preserve"> </w:t>
            </w:r>
          </w:p>
          <w:p w14:paraId="5B8B60A5" w14:textId="77777777" w:rsidR="00766DA4" w:rsidRPr="003D231F" w:rsidRDefault="00766DA4" w:rsidP="003D231F">
            <w:pPr>
              <w:spacing w:after="0" w:line="240" w:lineRule="auto"/>
              <w:rPr>
                <w:rFonts w:ascii="Times New Roman" w:hAnsi="Times New Roman" w:cs="Times New Roman"/>
                <w:highlight w:val="red"/>
              </w:rPr>
            </w:pPr>
            <w:r w:rsidRPr="003D231F">
              <w:rPr>
                <w:rFonts w:ascii="Times New Roman" w:hAnsi="Times New Roman" w:cs="Times New Roman"/>
                <w:b/>
                <w:bCs/>
              </w:rPr>
              <w:t>Уметь:</w:t>
            </w:r>
            <w:r w:rsidRPr="003D231F">
              <w:rPr>
                <w:rFonts w:ascii="Times New Roman" w:hAnsi="Times New Roman" w:cs="Times New Roman"/>
              </w:rPr>
              <w:t xml:space="preserve"> обоснованно и самостоятельно принимать решения по вопросам реализации экологических правоотношений, основываясь на правовых нормах </w:t>
            </w:r>
          </w:p>
        </w:tc>
        <w:tc>
          <w:tcPr>
            <w:tcW w:w="4110" w:type="dxa"/>
            <w:tcBorders>
              <w:top w:val="single" w:sz="4" w:space="0" w:color="auto"/>
              <w:left w:val="single" w:sz="4" w:space="0" w:color="auto"/>
              <w:bottom w:val="single" w:sz="4" w:space="0" w:color="auto"/>
              <w:right w:val="single" w:sz="4" w:space="0" w:color="auto"/>
            </w:tcBorders>
          </w:tcPr>
          <w:p w14:paraId="15D9030F" w14:textId="77777777" w:rsidR="00766DA4" w:rsidRPr="00D41B6B" w:rsidRDefault="00766DA4" w:rsidP="00D41B6B">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b/>
                <w:bCs/>
              </w:rPr>
              <w:t>2.</w:t>
            </w:r>
            <w:r>
              <w:rPr>
                <w:rFonts w:ascii="Times New Roman" w:eastAsia="Times New Roman" w:hAnsi="Times New Roman" w:cs="Times New Roman"/>
                <w:b/>
                <w:bCs/>
              </w:rPr>
              <w:t xml:space="preserve"> </w:t>
            </w:r>
            <w:r w:rsidRPr="00D41B6B">
              <w:rPr>
                <w:rFonts w:ascii="Times New Roman" w:eastAsia="Times New Roman" w:hAnsi="Times New Roman" w:cs="Times New Roman"/>
              </w:rPr>
              <w:t>В ходе проверки Управления природных ресурсов было установлено, что фермер Петров П.П., имеющий в собственности земельный участок, неэффективно его использует: нарушает правила севооборота, бесконтрольно применяет минеральные удобрения, отдельные участки годами не засевает применяет методы обработки земли, приводящие к потере плодородия.</w:t>
            </w:r>
          </w:p>
          <w:p w14:paraId="4699AE61" w14:textId="41572353" w:rsidR="00766DA4" w:rsidRPr="00D41B6B" w:rsidRDefault="00766DA4" w:rsidP="00D41B6B">
            <w:pPr>
              <w:tabs>
                <w:tab w:val="left" w:pos="0"/>
              </w:tabs>
              <w:suppressAutoHyphens/>
              <w:spacing w:after="0" w:line="240" w:lineRule="auto"/>
              <w:rPr>
                <w:rFonts w:ascii="Times New Roman" w:eastAsia="Times New Roman" w:hAnsi="Times New Roman" w:cs="Times New Roman"/>
                <w:b/>
                <w:bCs/>
              </w:rPr>
            </w:pPr>
            <w:r w:rsidRPr="00D41B6B">
              <w:rPr>
                <w:rFonts w:ascii="Times New Roman" w:eastAsia="Times New Roman" w:hAnsi="Times New Roman" w:cs="Times New Roman"/>
              </w:rPr>
              <w:t>Какие меры воздействия могут быть применены к Петрову П.П.? Ответ обоснуйте положениями действующего законодательства.</w:t>
            </w:r>
          </w:p>
        </w:tc>
      </w:tr>
      <w:tr w:rsidR="00766DA4" w:rsidRPr="004445BC" w14:paraId="7FC69F41" w14:textId="10C39868" w:rsidTr="00F26D36">
        <w:tc>
          <w:tcPr>
            <w:tcW w:w="1985" w:type="dxa"/>
            <w:vMerge/>
            <w:tcBorders>
              <w:left w:val="single" w:sz="4" w:space="0" w:color="auto"/>
              <w:right w:val="single" w:sz="4" w:space="0" w:color="auto"/>
            </w:tcBorders>
            <w:shd w:val="clear" w:color="auto" w:fill="auto"/>
            <w:vAlign w:val="center"/>
          </w:tcPr>
          <w:p w14:paraId="51A06E5F" w14:textId="77777777" w:rsidR="00766DA4" w:rsidRPr="004445BC" w:rsidRDefault="00766DA4" w:rsidP="009973CD">
            <w:pPr>
              <w:tabs>
                <w:tab w:val="left" w:pos="0"/>
              </w:tabs>
              <w:suppressAutoHyphens/>
              <w:spacing w:after="0" w:line="240" w:lineRule="auto"/>
              <w:rPr>
                <w:rFonts w:ascii="Times New Roman" w:eastAsia="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4E1AA6" w14:textId="3FC4DAAA" w:rsidR="00766DA4" w:rsidRPr="00D41B6B" w:rsidRDefault="00766DA4" w:rsidP="00D41B6B">
            <w:pPr>
              <w:tabs>
                <w:tab w:val="left" w:pos="0"/>
              </w:tabs>
              <w:suppressAutoHyphens/>
              <w:spacing w:after="0" w:line="240" w:lineRule="auto"/>
              <w:rPr>
                <w:rFonts w:ascii="Times New Roman" w:eastAsia="Times New Roman" w:hAnsi="Times New Roman" w:cs="Times New Roman"/>
                <w:b/>
                <w:bCs/>
              </w:rPr>
            </w:pPr>
            <w:r w:rsidRPr="00D41B6B">
              <w:rPr>
                <w:rFonts w:ascii="Times New Roman" w:eastAsia="Times New Roman" w:hAnsi="Times New Roman" w:cs="Times New Roman"/>
                <w:b/>
                <w:bCs/>
              </w:rPr>
              <w:t xml:space="preserve">Индикатор </w:t>
            </w:r>
            <w:r>
              <w:rPr>
                <w:rFonts w:ascii="Times New Roman" w:eastAsia="Times New Roman" w:hAnsi="Times New Roman" w:cs="Times New Roman"/>
                <w:b/>
                <w:bCs/>
              </w:rPr>
              <w:t>3</w:t>
            </w:r>
            <w:r w:rsidRPr="00D41B6B">
              <w:rPr>
                <w:rFonts w:ascii="Times New Roman" w:eastAsia="Times New Roman" w:hAnsi="Times New Roman" w:cs="Times New Roman"/>
                <w:b/>
                <w:bCs/>
              </w:rPr>
              <w:t xml:space="preserve">. </w:t>
            </w:r>
          </w:p>
          <w:p w14:paraId="12B71472" w14:textId="790F12B8" w:rsidR="00766DA4" w:rsidRPr="004445BC" w:rsidRDefault="00766DA4" w:rsidP="009973CD">
            <w:pPr>
              <w:tabs>
                <w:tab w:val="left" w:pos="0"/>
              </w:tabs>
              <w:suppressAutoHyphens/>
              <w:spacing w:after="0" w:line="240" w:lineRule="auto"/>
              <w:rPr>
                <w:rFonts w:ascii="Times New Roman" w:eastAsia="Times New Roman" w:hAnsi="Times New Roman" w:cs="Times New Roman"/>
              </w:rPr>
            </w:pPr>
            <w:bookmarkStart w:id="4" w:name="_Hlk84020202"/>
            <w:r w:rsidRPr="004445BC">
              <w:rPr>
                <w:rFonts w:ascii="Times New Roman" w:eastAsia="Times New Roman" w:hAnsi="Times New Roman" w:cs="Times New Roman"/>
              </w:rPr>
              <w:t>Демонстрирует навыки анализа правоприменительной практики, обеспечивает реализацию норм материального и процессуального права</w:t>
            </w:r>
            <w:bookmarkEnd w:id="4"/>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981C67" w14:textId="545FC5D4" w:rsidR="00766DA4" w:rsidRPr="00D41B6B" w:rsidRDefault="00766DA4" w:rsidP="00D41B6B">
            <w:pPr>
              <w:tabs>
                <w:tab w:val="left" w:pos="0"/>
              </w:tabs>
              <w:suppressAutoHyphens/>
              <w:spacing w:after="0" w:line="240" w:lineRule="auto"/>
              <w:rPr>
                <w:rFonts w:ascii="Times New Roman" w:hAnsi="Times New Roman" w:cs="Times New Roman"/>
              </w:rPr>
            </w:pPr>
            <w:r w:rsidRPr="00D41B6B">
              <w:rPr>
                <w:rFonts w:ascii="Times New Roman" w:eastAsia="Times New Roman" w:hAnsi="Times New Roman" w:cs="Times New Roman"/>
                <w:b/>
                <w:bCs/>
              </w:rPr>
              <w:t>3.</w:t>
            </w:r>
            <w:r>
              <w:rPr>
                <w:rFonts w:ascii="Times New Roman" w:eastAsia="Times New Roman" w:hAnsi="Times New Roman" w:cs="Times New Roman"/>
                <w:b/>
                <w:bCs/>
              </w:rPr>
              <w:t xml:space="preserve"> </w:t>
            </w:r>
            <w:r w:rsidRPr="00D41B6B">
              <w:rPr>
                <w:rFonts w:ascii="Times New Roman" w:eastAsia="Times New Roman" w:hAnsi="Times New Roman" w:cs="Times New Roman"/>
                <w:b/>
                <w:bCs/>
              </w:rPr>
              <w:t xml:space="preserve">Знать: </w:t>
            </w:r>
            <w:r w:rsidRPr="00D41B6B">
              <w:rPr>
                <w:rFonts w:ascii="Times New Roman" w:hAnsi="Times New Roman" w:cs="Times New Roman"/>
              </w:rPr>
              <w:t>материальные и процессуальные нормы экологического права, приемы и способы их реализации; правоприменительную практику в сфере экологических правоотношений</w:t>
            </w:r>
          </w:p>
          <w:p w14:paraId="2A865DBB" w14:textId="77777777" w:rsidR="00766DA4" w:rsidRPr="004445BC" w:rsidRDefault="00766DA4" w:rsidP="009973CD">
            <w:pPr>
              <w:tabs>
                <w:tab w:val="left" w:pos="0"/>
              </w:tabs>
              <w:suppressAutoHyphens/>
              <w:spacing w:after="0" w:line="240" w:lineRule="auto"/>
              <w:rPr>
                <w:rFonts w:ascii="Times New Roman" w:eastAsia="Times New Roman" w:hAnsi="Times New Roman" w:cs="Times New Roman"/>
              </w:rPr>
            </w:pPr>
            <w:r w:rsidRPr="004445BC">
              <w:rPr>
                <w:rFonts w:ascii="Times New Roman" w:eastAsia="Times New Roman" w:hAnsi="Times New Roman" w:cs="Times New Roman"/>
                <w:b/>
                <w:bCs/>
              </w:rPr>
              <w:t>Уметь:</w:t>
            </w:r>
            <w:r w:rsidRPr="004445BC">
              <w:rPr>
                <w:rFonts w:ascii="Times New Roman" w:eastAsia="Times New Roman" w:hAnsi="Times New Roman" w:cs="Times New Roman"/>
              </w:rPr>
              <w:t xml:space="preserve"> </w:t>
            </w:r>
            <w:r w:rsidRPr="004445BC">
              <w:rPr>
                <w:rFonts w:ascii="Times New Roman" w:hAnsi="Times New Roman" w:cs="Times New Roman"/>
              </w:rPr>
              <w:t>анализировать материальные и процессуальные нормы экологического права, обеспечивать их реализацию, оценивать правоприменительную практику в сфере экологических правоотношений</w:t>
            </w:r>
          </w:p>
        </w:tc>
        <w:tc>
          <w:tcPr>
            <w:tcW w:w="4110" w:type="dxa"/>
            <w:tcBorders>
              <w:top w:val="single" w:sz="4" w:space="0" w:color="auto"/>
              <w:left w:val="single" w:sz="4" w:space="0" w:color="auto"/>
              <w:bottom w:val="single" w:sz="4" w:space="0" w:color="auto"/>
              <w:right w:val="single" w:sz="4" w:space="0" w:color="auto"/>
            </w:tcBorders>
          </w:tcPr>
          <w:p w14:paraId="34326AF7" w14:textId="77777777" w:rsidR="00766DA4" w:rsidRPr="00D41B6B" w:rsidRDefault="00766DA4" w:rsidP="00D41B6B">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b/>
                <w:bCs/>
              </w:rPr>
              <w:t>3.</w:t>
            </w:r>
            <w:r>
              <w:rPr>
                <w:rFonts w:ascii="Times New Roman" w:eastAsia="Times New Roman" w:hAnsi="Times New Roman" w:cs="Times New Roman"/>
                <w:b/>
                <w:bCs/>
              </w:rPr>
              <w:t xml:space="preserve"> </w:t>
            </w:r>
            <w:r w:rsidRPr="00D41B6B">
              <w:rPr>
                <w:rFonts w:ascii="Times New Roman" w:eastAsia="Times New Roman" w:hAnsi="Times New Roman" w:cs="Times New Roman"/>
              </w:rPr>
              <w:t xml:space="preserve">Граждане, проживающие на территории, прилегающей к предприятию ООО «Грани», обратились к администрации ООО с просьбой предоставить информацию об объеме и характере выбросов, производимых на предприятии, однако, руководитель ООО отказался предоставить им такую информацию, сославшись на режим коммерческой тайны. </w:t>
            </w:r>
          </w:p>
          <w:p w14:paraId="3ABA871A" w14:textId="0D3E5F6C" w:rsidR="00766DA4" w:rsidRPr="00D41B6B" w:rsidRDefault="00766DA4" w:rsidP="00D41B6B">
            <w:pPr>
              <w:tabs>
                <w:tab w:val="left" w:pos="0"/>
              </w:tabs>
              <w:suppressAutoHyphens/>
              <w:spacing w:after="0" w:line="240" w:lineRule="auto"/>
              <w:rPr>
                <w:rFonts w:ascii="Times New Roman" w:eastAsia="Times New Roman" w:hAnsi="Times New Roman" w:cs="Times New Roman"/>
                <w:b/>
                <w:bCs/>
              </w:rPr>
            </w:pPr>
            <w:r w:rsidRPr="00D41B6B">
              <w:rPr>
                <w:rFonts w:ascii="Times New Roman" w:eastAsia="Times New Roman" w:hAnsi="Times New Roman" w:cs="Times New Roman"/>
              </w:rPr>
              <w:t>Дайте юридическую оценку ситуации.</w:t>
            </w:r>
          </w:p>
        </w:tc>
      </w:tr>
      <w:tr w:rsidR="00766DA4" w:rsidRPr="004445BC" w14:paraId="3BFEE3C5" w14:textId="20DDC890" w:rsidTr="00F26D36">
        <w:tc>
          <w:tcPr>
            <w:tcW w:w="1985" w:type="dxa"/>
            <w:vMerge/>
            <w:tcBorders>
              <w:left w:val="single" w:sz="4" w:space="0" w:color="auto"/>
              <w:bottom w:val="single" w:sz="4" w:space="0" w:color="auto"/>
              <w:right w:val="single" w:sz="4" w:space="0" w:color="auto"/>
            </w:tcBorders>
            <w:shd w:val="clear" w:color="auto" w:fill="auto"/>
            <w:vAlign w:val="center"/>
          </w:tcPr>
          <w:p w14:paraId="6834B64B" w14:textId="77777777" w:rsidR="00766DA4" w:rsidRPr="004445BC" w:rsidRDefault="00766DA4" w:rsidP="009973CD">
            <w:pPr>
              <w:tabs>
                <w:tab w:val="left" w:pos="0"/>
              </w:tabs>
              <w:suppressAutoHyphens/>
              <w:spacing w:after="0" w:line="240" w:lineRule="auto"/>
              <w:rPr>
                <w:rFonts w:ascii="Times New Roman" w:eastAsia="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A82090" w14:textId="3D40E2E6" w:rsidR="00766DA4" w:rsidRPr="00D41B6B" w:rsidRDefault="00766DA4" w:rsidP="009973CD">
            <w:pPr>
              <w:tabs>
                <w:tab w:val="left" w:pos="0"/>
              </w:tabs>
              <w:suppressAutoHyphens/>
              <w:spacing w:after="0" w:line="240" w:lineRule="auto"/>
              <w:rPr>
                <w:rFonts w:ascii="Times New Roman" w:eastAsia="Times New Roman" w:hAnsi="Times New Roman" w:cs="Times New Roman"/>
                <w:b/>
                <w:bCs/>
              </w:rPr>
            </w:pPr>
            <w:bookmarkStart w:id="5" w:name="_Hlk84020223"/>
            <w:r w:rsidRPr="00D41B6B">
              <w:rPr>
                <w:rFonts w:ascii="Times New Roman" w:eastAsia="Times New Roman" w:hAnsi="Times New Roman" w:cs="Times New Roman"/>
                <w:b/>
                <w:bCs/>
              </w:rPr>
              <w:t xml:space="preserve">Индикатор </w:t>
            </w:r>
            <w:r>
              <w:rPr>
                <w:rFonts w:ascii="Times New Roman" w:eastAsia="Times New Roman" w:hAnsi="Times New Roman" w:cs="Times New Roman"/>
                <w:b/>
                <w:bCs/>
              </w:rPr>
              <w:t>4</w:t>
            </w:r>
            <w:r w:rsidRPr="00D41B6B">
              <w:rPr>
                <w:rFonts w:ascii="Times New Roman" w:eastAsia="Times New Roman" w:hAnsi="Times New Roman" w:cs="Times New Roman"/>
                <w:b/>
                <w:bCs/>
              </w:rPr>
              <w:t xml:space="preserve">. </w:t>
            </w:r>
          </w:p>
          <w:p w14:paraId="49424D97" w14:textId="5AEFDAC2" w:rsidR="00766DA4" w:rsidRPr="004445BC" w:rsidRDefault="00766DA4" w:rsidP="009973CD">
            <w:pPr>
              <w:tabs>
                <w:tab w:val="left" w:pos="0"/>
              </w:tabs>
              <w:suppressAutoHyphens/>
              <w:spacing w:after="0" w:line="240" w:lineRule="auto"/>
              <w:rPr>
                <w:rFonts w:ascii="Times New Roman" w:eastAsia="Times New Roman" w:hAnsi="Times New Roman" w:cs="Times New Roman"/>
              </w:rPr>
            </w:pPr>
            <w:r w:rsidRPr="004445BC">
              <w:rPr>
                <w:rFonts w:ascii="Times New Roman" w:eastAsia="Times New Roman" w:hAnsi="Times New Roman" w:cs="Times New Roman"/>
              </w:rPr>
              <w:t>Решает поставленную задачу, обеспечивая защиту прав и свобод человека и гражданина</w:t>
            </w:r>
            <w:bookmarkEnd w:id="5"/>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FA76B61" w14:textId="2BE7084A" w:rsidR="00766DA4" w:rsidRPr="00D41B6B" w:rsidRDefault="00766DA4" w:rsidP="00D41B6B">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b/>
                <w:bCs/>
              </w:rPr>
              <w:t>4.</w:t>
            </w:r>
            <w:r>
              <w:rPr>
                <w:rFonts w:ascii="Times New Roman" w:eastAsia="Times New Roman" w:hAnsi="Times New Roman" w:cs="Times New Roman"/>
                <w:b/>
                <w:bCs/>
              </w:rPr>
              <w:t xml:space="preserve"> </w:t>
            </w:r>
            <w:r w:rsidRPr="00D41B6B">
              <w:rPr>
                <w:rFonts w:ascii="Times New Roman" w:eastAsia="Times New Roman" w:hAnsi="Times New Roman" w:cs="Times New Roman"/>
                <w:b/>
                <w:bCs/>
              </w:rPr>
              <w:t>Знать:</w:t>
            </w:r>
            <w:r w:rsidRPr="00D41B6B">
              <w:rPr>
                <w:rFonts w:ascii="Times New Roman" w:eastAsia="Times New Roman" w:hAnsi="Times New Roman" w:cs="Times New Roman"/>
              </w:rPr>
              <w:t xml:space="preserve"> </w:t>
            </w:r>
            <w:r w:rsidRPr="00D41B6B">
              <w:rPr>
                <w:rFonts w:ascii="Times New Roman" w:hAnsi="Times New Roman" w:cs="Times New Roman"/>
              </w:rPr>
              <w:t xml:space="preserve">экологические права, свободы, обязанности человека и гражданина, основы их обеспечения и(или) защиты </w:t>
            </w:r>
          </w:p>
          <w:p w14:paraId="24CF33B1" w14:textId="77777777" w:rsidR="00766DA4" w:rsidRPr="003D231F" w:rsidRDefault="00766DA4" w:rsidP="003D231F">
            <w:pPr>
              <w:spacing w:after="0" w:line="240" w:lineRule="auto"/>
              <w:rPr>
                <w:rFonts w:ascii="Times New Roman" w:hAnsi="Times New Roman" w:cs="Times New Roman"/>
              </w:rPr>
            </w:pPr>
            <w:r w:rsidRPr="003D231F">
              <w:rPr>
                <w:rFonts w:ascii="Times New Roman" w:hAnsi="Times New Roman" w:cs="Times New Roman"/>
                <w:b/>
                <w:bCs/>
              </w:rPr>
              <w:t>Уметь:</w:t>
            </w:r>
            <w:r w:rsidRPr="003D231F">
              <w:rPr>
                <w:rFonts w:ascii="Times New Roman" w:hAnsi="Times New Roman" w:cs="Times New Roman"/>
              </w:rPr>
              <w:t xml:space="preserve"> самостоятельно решать поставленные задачи, обеспечивая защиту прав и свобод человека и гражданина, а также надлежащее выполнение экологических обязанностей  </w:t>
            </w:r>
          </w:p>
        </w:tc>
        <w:tc>
          <w:tcPr>
            <w:tcW w:w="4110" w:type="dxa"/>
            <w:tcBorders>
              <w:top w:val="single" w:sz="4" w:space="0" w:color="auto"/>
              <w:left w:val="single" w:sz="4" w:space="0" w:color="auto"/>
              <w:bottom w:val="single" w:sz="4" w:space="0" w:color="auto"/>
              <w:right w:val="single" w:sz="4" w:space="0" w:color="auto"/>
            </w:tcBorders>
          </w:tcPr>
          <w:p w14:paraId="02BAE7B5" w14:textId="77777777" w:rsidR="00766DA4" w:rsidRPr="00D41B6B" w:rsidRDefault="00766DA4" w:rsidP="00D41B6B">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b/>
                <w:bCs/>
              </w:rPr>
              <w:t>4.</w:t>
            </w:r>
            <w:r>
              <w:rPr>
                <w:rFonts w:ascii="Times New Roman" w:eastAsia="Times New Roman" w:hAnsi="Times New Roman" w:cs="Times New Roman"/>
                <w:b/>
                <w:bCs/>
              </w:rPr>
              <w:t xml:space="preserve"> </w:t>
            </w:r>
            <w:r w:rsidRPr="00D41B6B">
              <w:rPr>
                <w:rFonts w:ascii="Times New Roman" w:eastAsia="Times New Roman" w:hAnsi="Times New Roman" w:cs="Times New Roman"/>
              </w:rPr>
              <w:t>Завод был привлечен к административной ответственности за сброс сточных вод в реку, повлекший массовую гибель рыбы. Кроме того, по решению специально уполномоченного органа исполнительной власти субъекта Российской Федерации в области охраны окружающей среды с завода было взыскано 800 тыс. рублей в возмещение причиненного водному объекту вреда. Руководство завода сочло указанные действия незаконными, поскольку заводом регулярно вносятся платежи за нормативное загрязнение по установленным ставкам. Случаев сверхнормативного загрязнения за весь период работы завода выявлено не было.</w:t>
            </w:r>
          </w:p>
          <w:p w14:paraId="7764072A" w14:textId="5757CBB7" w:rsidR="00766DA4" w:rsidRPr="00D41B6B" w:rsidRDefault="00766DA4" w:rsidP="00D41B6B">
            <w:pPr>
              <w:tabs>
                <w:tab w:val="left" w:pos="0"/>
              </w:tabs>
              <w:suppressAutoHyphens/>
              <w:spacing w:after="0" w:line="240" w:lineRule="auto"/>
              <w:rPr>
                <w:rFonts w:ascii="Times New Roman" w:eastAsia="Times New Roman" w:hAnsi="Times New Roman" w:cs="Times New Roman"/>
                <w:b/>
                <w:bCs/>
              </w:rPr>
            </w:pPr>
            <w:r w:rsidRPr="00D41B6B">
              <w:rPr>
                <w:rFonts w:ascii="Times New Roman" w:eastAsia="Times New Roman" w:hAnsi="Times New Roman" w:cs="Times New Roman"/>
              </w:rPr>
              <w:t>Дайте юридическую оценку ситуации.</w:t>
            </w:r>
          </w:p>
        </w:tc>
      </w:tr>
      <w:tr w:rsidR="00766DA4" w:rsidRPr="004445BC" w14:paraId="469313CF" w14:textId="5373C1B4" w:rsidTr="00F26D36">
        <w:trPr>
          <w:trHeight w:val="698"/>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
          <w:p w14:paraId="66AC2E6E" w14:textId="02C15E7A" w:rsidR="00766DA4" w:rsidRDefault="00766DA4" w:rsidP="00F26D36">
            <w:pPr>
              <w:tabs>
                <w:tab w:val="left" w:pos="0"/>
              </w:tabs>
              <w:suppressAutoHyphens/>
              <w:spacing w:after="0" w:line="240" w:lineRule="auto"/>
              <w:ind w:right="-106"/>
              <w:rPr>
                <w:rFonts w:ascii="Times New Roman" w:hAnsi="Times New Roman" w:cs="Times New Roman"/>
              </w:rPr>
            </w:pPr>
            <w:bookmarkStart w:id="6" w:name="_Hlk84019943"/>
            <w:r w:rsidRPr="004445BC">
              <w:rPr>
                <w:rFonts w:ascii="Times New Roman" w:hAnsi="Times New Roman" w:cs="Times New Roman"/>
              </w:rPr>
              <w:lastRenderedPageBreak/>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bookmarkEnd w:id="6"/>
          </w:p>
          <w:p w14:paraId="6718FF0F" w14:textId="0A7C894E" w:rsidR="00766DA4" w:rsidRPr="004445BC" w:rsidRDefault="00766DA4" w:rsidP="00766DA4">
            <w:pPr>
              <w:tabs>
                <w:tab w:val="left" w:pos="0"/>
              </w:tabs>
              <w:suppressAutoHyphens/>
              <w:spacing w:after="0" w:line="240" w:lineRule="auto"/>
              <w:rPr>
                <w:rFonts w:ascii="Times New Roman" w:eastAsia="Times New Roman" w:hAnsi="Times New Roman" w:cs="Times New Roman"/>
                <w:highlight w:val="yellow"/>
              </w:rPr>
            </w:pPr>
            <w:r>
              <w:rPr>
                <w:rFonts w:ascii="Times New Roman" w:hAnsi="Times New Roman" w:cs="Times New Roman"/>
              </w:rPr>
              <w:t xml:space="preserve"> (УК-7)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AE63C4" w14:textId="528F7BC2" w:rsidR="00766DA4" w:rsidRPr="003C10E8" w:rsidRDefault="00766DA4" w:rsidP="003C10E8">
            <w:pPr>
              <w:tabs>
                <w:tab w:val="left" w:pos="0"/>
              </w:tabs>
              <w:suppressAutoHyphens/>
              <w:spacing w:after="0" w:line="240" w:lineRule="auto"/>
              <w:rPr>
                <w:rFonts w:ascii="Times New Roman" w:eastAsia="Times New Roman" w:hAnsi="Times New Roman" w:cs="Times New Roman"/>
                <w:b/>
                <w:bCs/>
              </w:rPr>
            </w:pPr>
            <w:bookmarkStart w:id="7" w:name="_Hlk84020349"/>
            <w:r w:rsidRPr="00D41B6B">
              <w:rPr>
                <w:rFonts w:ascii="Times New Roman" w:eastAsia="Times New Roman" w:hAnsi="Times New Roman" w:cs="Times New Roman"/>
                <w:b/>
                <w:bCs/>
              </w:rPr>
              <w:t xml:space="preserve">Индикатор </w:t>
            </w:r>
            <w:r>
              <w:rPr>
                <w:rFonts w:ascii="Times New Roman" w:eastAsia="Times New Roman" w:hAnsi="Times New Roman" w:cs="Times New Roman"/>
                <w:b/>
                <w:bCs/>
              </w:rPr>
              <w:t>1</w:t>
            </w:r>
            <w:r w:rsidRPr="00D41B6B">
              <w:rPr>
                <w:rFonts w:ascii="Times New Roman" w:eastAsia="Times New Roman" w:hAnsi="Times New Roman" w:cs="Times New Roman"/>
                <w:b/>
                <w:bCs/>
              </w:rPr>
              <w:t xml:space="preserve">. </w:t>
            </w:r>
          </w:p>
          <w:p w14:paraId="44FDC62E" w14:textId="16199679" w:rsidR="00766DA4" w:rsidRPr="003C10E8" w:rsidRDefault="00766DA4" w:rsidP="003C10E8">
            <w:pPr>
              <w:spacing w:after="0" w:line="240" w:lineRule="auto"/>
              <w:jc w:val="both"/>
              <w:rPr>
                <w:rFonts w:ascii="Times New Roman" w:hAnsi="Times New Roman" w:cs="Times New Roman"/>
                <w:color w:val="000000"/>
              </w:rPr>
            </w:pPr>
            <w:r w:rsidRPr="003C10E8">
              <w:rPr>
                <w:rFonts w:ascii="Times New Roman" w:hAnsi="Times New Roman" w:cs="Times New Roman"/>
                <w:color w:val="000000"/>
              </w:rPr>
              <w:t>Выявляет и устраняет проблемы, связанные с нарушениями техники безопасности на рабочем месте, обеспечивая безопасные условия труда</w:t>
            </w:r>
            <w:bookmarkEnd w:id="7"/>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6A8A37C" w14:textId="61954C9C" w:rsidR="00766DA4" w:rsidRPr="003C10E8" w:rsidRDefault="00766DA4" w:rsidP="003C10E8">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
              </w:rPr>
              <w:t>1.</w:t>
            </w:r>
            <w:r>
              <w:rPr>
                <w:rFonts w:ascii="Times New Roman" w:eastAsia="Times New Roman" w:hAnsi="Times New Roman" w:cs="Times New Roman"/>
                <w:b/>
              </w:rPr>
              <w:t xml:space="preserve"> </w:t>
            </w:r>
            <w:r w:rsidRPr="003C10E8">
              <w:rPr>
                <w:rFonts w:ascii="Times New Roman" w:eastAsia="Times New Roman" w:hAnsi="Times New Roman" w:cs="Times New Roman"/>
                <w:b/>
              </w:rPr>
              <w:t xml:space="preserve">Знать: </w:t>
            </w:r>
            <w:r w:rsidRPr="003C10E8">
              <w:rPr>
                <w:rFonts w:ascii="Times New Roman" w:eastAsia="Times New Roman" w:hAnsi="Times New Roman" w:cs="Times New Roman"/>
                <w:bCs/>
              </w:rPr>
              <w:t xml:space="preserve">основы правового регулирования экологической безопасности </w:t>
            </w:r>
            <w:r w:rsidRPr="003C10E8">
              <w:rPr>
                <w:rFonts w:ascii="Times New Roman" w:eastAsia="Times New Roman" w:hAnsi="Times New Roman" w:cs="Times New Roman"/>
                <w:b/>
              </w:rPr>
              <w:t xml:space="preserve"> </w:t>
            </w:r>
          </w:p>
          <w:p w14:paraId="1E949E8C" w14:textId="77777777" w:rsidR="00766DA4" w:rsidRPr="004445BC" w:rsidRDefault="00766DA4" w:rsidP="009973CD">
            <w:pPr>
              <w:tabs>
                <w:tab w:val="left" w:pos="0"/>
              </w:tabs>
              <w:suppressAutoHyphens/>
              <w:spacing w:after="0" w:line="240" w:lineRule="auto"/>
              <w:rPr>
                <w:rFonts w:ascii="Times New Roman" w:eastAsia="Times New Roman" w:hAnsi="Times New Roman" w:cs="Times New Roman"/>
                <w:bCs/>
              </w:rPr>
            </w:pPr>
            <w:r w:rsidRPr="004445BC">
              <w:rPr>
                <w:rFonts w:ascii="Times New Roman" w:eastAsia="Times New Roman" w:hAnsi="Times New Roman" w:cs="Times New Roman"/>
                <w:b/>
              </w:rPr>
              <w:t>Уметь:</w:t>
            </w:r>
            <w:r w:rsidRPr="004445BC">
              <w:rPr>
                <w:rFonts w:ascii="Times New Roman" w:eastAsia="Times New Roman" w:hAnsi="Times New Roman" w:cs="Times New Roman"/>
                <w:bCs/>
              </w:rPr>
              <w:t xml:space="preserve"> самостоятельно решать поставленные задачи, обеспечивая реализацию положений, направленных на обеспечение экологической безопасности</w:t>
            </w:r>
          </w:p>
        </w:tc>
        <w:tc>
          <w:tcPr>
            <w:tcW w:w="4110" w:type="dxa"/>
            <w:tcBorders>
              <w:top w:val="single" w:sz="4" w:space="0" w:color="auto"/>
              <w:left w:val="single" w:sz="4" w:space="0" w:color="auto"/>
              <w:bottom w:val="single" w:sz="4" w:space="0" w:color="auto"/>
              <w:right w:val="single" w:sz="4" w:space="0" w:color="auto"/>
            </w:tcBorders>
          </w:tcPr>
          <w:p w14:paraId="1ADB0284" w14:textId="6E038A02" w:rsidR="00766DA4" w:rsidRPr="003C10E8" w:rsidRDefault="00766DA4" w:rsidP="003C10E8">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
              </w:rPr>
              <w:t>1.</w:t>
            </w:r>
            <w:r>
              <w:rPr>
                <w:rFonts w:ascii="Times New Roman" w:eastAsia="Times New Roman" w:hAnsi="Times New Roman" w:cs="Times New Roman"/>
                <w:b/>
              </w:rPr>
              <w:t xml:space="preserve"> </w:t>
            </w:r>
            <w:r w:rsidRPr="003C10E8">
              <w:rPr>
                <w:rFonts w:ascii="Times New Roman" w:eastAsia="Times New Roman" w:hAnsi="Times New Roman" w:cs="Times New Roman"/>
                <w:bCs/>
              </w:rPr>
              <w:t>Составьте схему «Правовое регулирование экологической безопасности в Российской Федерации».</w:t>
            </w:r>
          </w:p>
        </w:tc>
      </w:tr>
      <w:tr w:rsidR="00766DA4" w:rsidRPr="004445BC" w14:paraId="4BD2A391" w14:textId="5EFC398C" w:rsidTr="00F26D36">
        <w:trPr>
          <w:trHeight w:val="556"/>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901D2A" w14:textId="77777777" w:rsidR="00766DA4" w:rsidRPr="004445BC" w:rsidRDefault="00766DA4" w:rsidP="009973CD">
            <w:pPr>
              <w:spacing w:after="0" w:line="240" w:lineRule="auto"/>
              <w:rPr>
                <w:rFonts w:ascii="Times New Roman" w:eastAsia="Times New Roman" w:hAnsi="Times New Roman" w:cs="Times New Roman"/>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16665E" w14:textId="5FDE4C87" w:rsidR="00766DA4" w:rsidRPr="003C10E8" w:rsidRDefault="00766DA4" w:rsidP="003C10E8">
            <w:pPr>
              <w:tabs>
                <w:tab w:val="left" w:pos="0"/>
              </w:tabs>
              <w:suppressAutoHyphens/>
              <w:spacing w:after="0" w:line="240" w:lineRule="auto"/>
              <w:rPr>
                <w:rFonts w:ascii="Times New Roman" w:eastAsia="Times New Roman" w:hAnsi="Times New Roman" w:cs="Times New Roman"/>
                <w:b/>
                <w:bCs/>
              </w:rPr>
            </w:pPr>
            <w:bookmarkStart w:id="8" w:name="_Hlk84020403"/>
            <w:r w:rsidRPr="00D41B6B">
              <w:rPr>
                <w:rFonts w:ascii="Times New Roman" w:eastAsia="Times New Roman" w:hAnsi="Times New Roman" w:cs="Times New Roman"/>
                <w:b/>
                <w:bCs/>
              </w:rPr>
              <w:t xml:space="preserve">Индикатор </w:t>
            </w:r>
            <w:r>
              <w:rPr>
                <w:rFonts w:ascii="Times New Roman" w:eastAsia="Times New Roman" w:hAnsi="Times New Roman" w:cs="Times New Roman"/>
                <w:b/>
                <w:bCs/>
              </w:rPr>
              <w:t>2</w:t>
            </w:r>
            <w:r w:rsidRPr="00D41B6B">
              <w:rPr>
                <w:rFonts w:ascii="Times New Roman" w:eastAsia="Times New Roman" w:hAnsi="Times New Roman" w:cs="Times New Roman"/>
                <w:b/>
                <w:bCs/>
              </w:rPr>
              <w:t xml:space="preserve">. </w:t>
            </w:r>
          </w:p>
          <w:p w14:paraId="52BB9FDC" w14:textId="5697AEB6" w:rsidR="00766DA4" w:rsidRPr="004445BC" w:rsidRDefault="00766DA4" w:rsidP="003C10E8">
            <w:pPr>
              <w:spacing w:after="0" w:line="240" w:lineRule="auto"/>
              <w:jc w:val="both"/>
              <w:rPr>
                <w:rFonts w:ascii="Times New Roman" w:hAnsi="Times New Roman" w:cs="Times New Roman"/>
              </w:rPr>
            </w:pPr>
            <w:r w:rsidRPr="004445BC">
              <w:rPr>
                <w:rFonts w:ascii="Times New Roman" w:hAnsi="Times New Roman" w:cs="Times New Roman"/>
              </w:rPr>
              <w:t>Осуществляет выполнение мероприятий по защите населения и территорий в чрезвычайных ситуациях и военных конфликтах</w:t>
            </w:r>
            <w:bookmarkEnd w:id="8"/>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F09F54" w14:textId="64C45A0F" w:rsidR="00766DA4" w:rsidRPr="003C10E8" w:rsidRDefault="00766DA4" w:rsidP="003C10E8">
            <w:pPr>
              <w:tabs>
                <w:tab w:val="left" w:pos="0"/>
              </w:tabs>
              <w:suppressAutoHyphens/>
              <w:spacing w:after="0" w:line="240" w:lineRule="auto"/>
              <w:rPr>
                <w:rFonts w:ascii="Times New Roman" w:eastAsia="Times New Roman" w:hAnsi="Times New Roman" w:cs="Times New Roman"/>
                <w:bCs/>
              </w:rPr>
            </w:pPr>
            <w:r w:rsidRPr="003C10E8">
              <w:rPr>
                <w:rFonts w:ascii="Times New Roman" w:eastAsia="Times New Roman" w:hAnsi="Times New Roman" w:cs="Times New Roman"/>
                <w:b/>
              </w:rPr>
              <w:t>2.</w:t>
            </w:r>
            <w:r>
              <w:rPr>
                <w:rFonts w:ascii="Times New Roman" w:eastAsia="Times New Roman" w:hAnsi="Times New Roman" w:cs="Times New Roman"/>
                <w:b/>
              </w:rPr>
              <w:t xml:space="preserve"> </w:t>
            </w:r>
            <w:r w:rsidRPr="003C10E8">
              <w:rPr>
                <w:rFonts w:ascii="Times New Roman" w:eastAsia="Times New Roman" w:hAnsi="Times New Roman" w:cs="Times New Roman"/>
                <w:b/>
              </w:rPr>
              <w:t xml:space="preserve">Знать: </w:t>
            </w:r>
            <w:r w:rsidRPr="003C10E8">
              <w:rPr>
                <w:rFonts w:ascii="Times New Roman" w:eastAsia="Times New Roman" w:hAnsi="Times New Roman" w:cs="Times New Roman"/>
                <w:bCs/>
              </w:rPr>
              <w:t>меры и временные ограничения, применяемые при введении ЧП</w:t>
            </w:r>
          </w:p>
          <w:p w14:paraId="641D1C46" w14:textId="77777777" w:rsidR="00766DA4" w:rsidRPr="004445BC" w:rsidRDefault="00766DA4" w:rsidP="009973CD">
            <w:pPr>
              <w:tabs>
                <w:tab w:val="left" w:pos="0"/>
              </w:tabs>
              <w:suppressAutoHyphens/>
              <w:spacing w:after="0" w:line="240" w:lineRule="auto"/>
              <w:rPr>
                <w:rFonts w:ascii="Times New Roman" w:eastAsia="Times New Roman" w:hAnsi="Times New Roman" w:cs="Times New Roman"/>
                <w:b/>
              </w:rPr>
            </w:pPr>
            <w:r w:rsidRPr="004445BC">
              <w:rPr>
                <w:rFonts w:ascii="Times New Roman" w:eastAsia="Times New Roman" w:hAnsi="Times New Roman" w:cs="Times New Roman"/>
                <w:b/>
              </w:rPr>
              <w:t xml:space="preserve">Уметь: </w:t>
            </w:r>
            <w:r w:rsidRPr="004445BC">
              <w:rPr>
                <w:rFonts w:ascii="Times New Roman" w:eastAsia="Times New Roman" w:hAnsi="Times New Roman" w:cs="Times New Roman"/>
                <w:bCs/>
              </w:rPr>
              <w:t xml:space="preserve">самостоятельно решать поставленные задачи, обеспечивая защиту прав и свобод человека и гражданина в условиях ЧП </w:t>
            </w:r>
          </w:p>
        </w:tc>
        <w:tc>
          <w:tcPr>
            <w:tcW w:w="4110" w:type="dxa"/>
            <w:tcBorders>
              <w:top w:val="single" w:sz="4" w:space="0" w:color="auto"/>
              <w:left w:val="single" w:sz="4" w:space="0" w:color="auto"/>
              <w:bottom w:val="single" w:sz="4" w:space="0" w:color="auto"/>
              <w:right w:val="single" w:sz="4" w:space="0" w:color="auto"/>
            </w:tcBorders>
          </w:tcPr>
          <w:p w14:paraId="0D38A786" w14:textId="3B72A5C7" w:rsidR="00766DA4" w:rsidRPr="003C10E8" w:rsidRDefault="00766DA4" w:rsidP="003C10E8">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
              </w:rPr>
              <w:t>2.</w:t>
            </w:r>
            <w:r>
              <w:rPr>
                <w:rFonts w:ascii="Times New Roman" w:eastAsia="Times New Roman" w:hAnsi="Times New Roman" w:cs="Times New Roman"/>
                <w:b/>
              </w:rPr>
              <w:t xml:space="preserve"> </w:t>
            </w:r>
            <w:r w:rsidRPr="003C10E8">
              <w:rPr>
                <w:rFonts w:ascii="Times New Roman" w:eastAsia="Times New Roman" w:hAnsi="Times New Roman" w:cs="Times New Roman"/>
                <w:bCs/>
              </w:rPr>
              <w:t>Составьте схему «Порядок введения ЧП в случае чрезвычайных ситуаций природного и техногенного характера».</w:t>
            </w:r>
          </w:p>
        </w:tc>
      </w:tr>
      <w:tr w:rsidR="00766DA4" w:rsidRPr="004445BC" w14:paraId="5AC1047F" w14:textId="517F763A" w:rsidTr="00F26D36">
        <w:trPr>
          <w:trHeight w:val="678"/>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814E39" w14:textId="77777777" w:rsidR="00766DA4" w:rsidRPr="004445BC" w:rsidRDefault="00766DA4" w:rsidP="009973CD">
            <w:pPr>
              <w:spacing w:after="0" w:line="240" w:lineRule="auto"/>
              <w:rPr>
                <w:rFonts w:ascii="Times New Roman" w:eastAsia="Times New Roman" w:hAnsi="Times New Roman" w:cs="Times New Roman"/>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61914B" w14:textId="73485840" w:rsidR="00766DA4" w:rsidRPr="003C10E8" w:rsidRDefault="00766DA4" w:rsidP="003C10E8">
            <w:pPr>
              <w:tabs>
                <w:tab w:val="left" w:pos="0"/>
              </w:tabs>
              <w:suppressAutoHyphens/>
              <w:spacing w:after="0" w:line="240" w:lineRule="auto"/>
              <w:rPr>
                <w:rFonts w:ascii="Times New Roman" w:eastAsia="Times New Roman" w:hAnsi="Times New Roman" w:cs="Times New Roman"/>
                <w:b/>
                <w:bCs/>
              </w:rPr>
            </w:pPr>
            <w:bookmarkStart w:id="9" w:name="_Hlk84020422"/>
            <w:r w:rsidRPr="00D41B6B">
              <w:rPr>
                <w:rFonts w:ascii="Times New Roman" w:eastAsia="Times New Roman" w:hAnsi="Times New Roman" w:cs="Times New Roman"/>
                <w:b/>
                <w:bCs/>
              </w:rPr>
              <w:t xml:space="preserve">Индикатор </w:t>
            </w:r>
            <w:r>
              <w:rPr>
                <w:rFonts w:ascii="Times New Roman" w:eastAsia="Times New Roman" w:hAnsi="Times New Roman" w:cs="Times New Roman"/>
                <w:b/>
                <w:bCs/>
              </w:rPr>
              <w:t>3</w:t>
            </w:r>
            <w:r w:rsidRPr="00D41B6B">
              <w:rPr>
                <w:rFonts w:ascii="Times New Roman" w:eastAsia="Times New Roman" w:hAnsi="Times New Roman" w:cs="Times New Roman"/>
                <w:b/>
                <w:bCs/>
              </w:rPr>
              <w:t xml:space="preserve">. </w:t>
            </w:r>
          </w:p>
          <w:p w14:paraId="01A2B7DA" w14:textId="4D43214E" w:rsidR="00766DA4" w:rsidRPr="004445BC" w:rsidRDefault="00766DA4" w:rsidP="009973CD">
            <w:pPr>
              <w:spacing w:after="0" w:line="240" w:lineRule="auto"/>
              <w:jc w:val="both"/>
              <w:rPr>
                <w:rFonts w:ascii="Times New Roman" w:hAnsi="Times New Roman" w:cs="Times New Roman"/>
              </w:rPr>
            </w:pPr>
            <w:r w:rsidRPr="004445BC">
              <w:rPr>
                <w:rFonts w:ascii="Times New Roman" w:hAnsi="Times New Roman" w:cs="Times New Roman"/>
              </w:rPr>
              <w:t>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bookmarkEnd w:id="9"/>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A73E330" w14:textId="64AD726F" w:rsidR="00766DA4" w:rsidRPr="003C10E8" w:rsidRDefault="00766DA4" w:rsidP="003C10E8">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
              </w:rPr>
              <w:t>3.</w:t>
            </w:r>
            <w:r>
              <w:rPr>
                <w:rFonts w:ascii="Times New Roman" w:eastAsia="Times New Roman" w:hAnsi="Times New Roman" w:cs="Times New Roman"/>
                <w:b/>
              </w:rPr>
              <w:t xml:space="preserve"> </w:t>
            </w:r>
            <w:r w:rsidRPr="003C10E8">
              <w:rPr>
                <w:rFonts w:ascii="Times New Roman" w:eastAsia="Times New Roman" w:hAnsi="Times New Roman" w:cs="Times New Roman"/>
                <w:b/>
              </w:rPr>
              <w:t xml:space="preserve">Знать: </w:t>
            </w:r>
            <w:r w:rsidRPr="003C10E8">
              <w:rPr>
                <w:rFonts w:ascii="Times New Roman" w:eastAsia="Times New Roman" w:hAnsi="Times New Roman" w:cs="Times New Roman"/>
                <w:bCs/>
              </w:rPr>
              <w:t>основы правовой охраны природной среды; правовое обеспечение концепции устойчивого развития</w:t>
            </w:r>
          </w:p>
          <w:p w14:paraId="2ADF7CBC" w14:textId="77777777" w:rsidR="00766DA4" w:rsidRPr="004445BC" w:rsidRDefault="00766DA4" w:rsidP="009973CD">
            <w:pPr>
              <w:tabs>
                <w:tab w:val="left" w:pos="0"/>
              </w:tabs>
              <w:suppressAutoHyphens/>
              <w:spacing w:after="0" w:line="240" w:lineRule="auto"/>
              <w:rPr>
                <w:rFonts w:ascii="Times New Roman" w:eastAsia="Times New Roman" w:hAnsi="Times New Roman" w:cs="Times New Roman"/>
              </w:rPr>
            </w:pPr>
            <w:r w:rsidRPr="004445BC">
              <w:rPr>
                <w:rFonts w:ascii="Times New Roman" w:eastAsia="Times New Roman" w:hAnsi="Times New Roman" w:cs="Times New Roman"/>
                <w:b/>
              </w:rPr>
              <w:t xml:space="preserve">Уметь: </w:t>
            </w:r>
            <w:r w:rsidRPr="004445BC">
              <w:rPr>
                <w:rFonts w:ascii="Times New Roman" w:eastAsia="Times New Roman" w:hAnsi="Times New Roman" w:cs="Times New Roman"/>
                <w:bCs/>
              </w:rPr>
              <w:t>самостоятельно решать поставленные задачи в соответствии с требованиями действующего законодательства об охране окружающей природной среды</w:t>
            </w:r>
          </w:p>
        </w:tc>
        <w:tc>
          <w:tcPr>
            <w:tcW w:w="4110" w:type="dxa"/>
            <w:tcBorders>
              <w:top w:val="single" w:sz="4" w:space="0" w:color="auto"/>
              <w:left w:val="single" w:sz="4" w:space="0" w:color="auto"/>
              <w:bottom w:val="single" w:sz="4" w:space="0" w:color="auto"/>
              <w:right w:val="single" w:sz="4" w:space="0" w:color="auto"/>
            </w:tcBorders>
          </w:tcPr>
          <w:p w14:paraId="04DF9523" w14:textId="77777777" w:rsidR="00766DA4" w:rsidRPr="003C10E8" w:rsidRDefault="00766DA4" w:rsidP="003C10E8">
            <w:pPr>
              <w:tabs>
                <w:tab w:val="left" w:pos="0"/>
              </w:tabs>
              <w:suppressAutoHyphens/>
              <w:spacing w:after="0" w:line="240" w:lineRule="auto"/>
              <w:rPr>
                <w:rFonts w:ascii="Times New Roman" w:eastAsia="Times New Roman" w:hAnsi="Times New Roman" w:cs="Times New Roman"/>
                <w:bCs/>
              </w:rPr>
            </w:pPr>
            <w:r w:rsidRPr="003C10E8">
              <w:rPr>
                <w:rFonts w:ascii="Times New Roman" w:eastAsia="Times New Roman" w:hAnsi="Times New Roman" w:cs="Times New Roman"/>
                <w:b/>
              </w:rPr>
              <w:t>3.</w:t>
            </w:r>
            <w:r>
              <w:rPr>
                <w:rFonts w:ascii="Times New Roman" w:eastAsia="Times New Roman" w:hAnsi="Times New Roman" w:cs="Times New Roman"/>
                <w:b/>
              </w:rPr>
              <w:t xml:space="preserve"> </w:t>
            </w:r>
            <w:r w:rsidRPr="003C10E8">
              <w:rPr>
                <w:rFonts w:ascii="Times New Roman" w:eastAsia="Times New Roman" w:hAnsi="Times New Roman" w:cs="Times New Roman"/>
                <w:bCs/>
              </w:rPr>
              <w:t>В результате прорыва плотины хранилища остаточных продуктов технологического процесса завода калийных удобрений в окружающую среду хлынуло 5 млн куб. м. рассола. Было залито 200 га сельскохозяйственных угодий, а в реке, куда попал рассол, уничтожено 290 т товарной рыбы. Было установлено, что авария произошла из-за просчетов в проектировании и строительстве плотины, а также нарушений правил эксплуатации и отсутствия надлежащего контроля за ее состоянием.</w:t>
            </w:r>
          </w:p>
          <w:p w14:paraId="21E771E7" w14:textId="1069028F" w:rsidR="00766DA4" w:rsidRPr="003C10E8" w:rsidRDefault="00766DA4" w:rsidP="003C10E8">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Cs/>
              </w:rPr>
              <w:t>Дайте правовую оценку ситуации.</w:t>
            </w:r>
          </w:p>
        </w:tc>
      </w:tr>
      <w:tr w:rsidR="00766DA4" w:rsidRPr="004445BC" w14:paraId="13657556" w14:textId="470974CC" w:rsidTr="00F26D36">
        <w:trPr>
          <w:trHeight w:val="408"/>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DD5940" w14:textId="77777777" w:rsidR="00766DA4" w:rsidRPr="004445BC" w:rsidRDefault="00766DA4" w:rsidP="009973CD">
            <w:pPr>
              <w:spacing w:after="0" w:line="240" w:lineRule="auto"/>
              <w:rPr>
                <w:rFonts w:ascii="Times New Roman" w:eastAsia="Times New Roman" w:hAnsi="Times New Roman" w:cs="Times New Roman"/>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7D2066" w14:textId="283CFB3E" w:rsidR="00766DA4" w:rsidRPr="003C10E8" w:rsidRDefault="00766DA4" w:rsidP="003C10E8">
            <w:pPr>
              <w:tabs>
                <w:tab w:val="left" w:pos="0"/>
              </w:tabs>
              <w:suppressAutoHyphens/>
              <w:spacing w:after="0" w:line="240" w:lineRule="auto"/>
              <w:rPr>
                <w:rFonts w:ascii="Times New Roman" w:eastAsia="Times New Roman" w:hAnsi="Times New Roman" w:cs="Times New Roman"/>
                <w:b/>
                <w:bCs/>
              </w:rPr>
            </w:pPr>
            <w:bookmarkStart w:id="10" w:name="_Hlk84020451"/>
            <w:r w:rsidRPr="00D41B6B">
              <w:rPr>
                <w:rFonts w:ascii="Times New Roman" w:eastAsia="Times New Roman" w:hAnsi="Times New Roman" w:cs="Times New Roman"/>
                <w:b/>
                <w:bCs/>
              </w:rPr>
              <w:t xml:space="preserve">Индикатор </w:t>
            </w:r>
            <w:r>
              <w:rPr>
                <w:rFonts w:ascii="Times New Roman" w:eastAsia="Times New Roman" w:hAnsi="Times New Roman" w:cs="Times New Roman"/>
                <w:b/>
                <w:bCs/>
              </w:rPr>
              <w:t>4</w:t>
            </w:r>
            <w:r w:rsidRPr="00D41B6B">
              <w:rPr>
                <w:rFonts w:ascii="Times New Roman" w:eastAsia="Times New Roman" w:hAnsi="Times New Roman" w:cs="Times New Roman"/>
                <w:b/>
                <w:bCs/>
              </w:rPr>
              <w:t xml:space="preserve">. </w:t>
            </w:r>
          </w:p>
          <w:p w14:paraId="30B5E962" w14:textId="782C6073" w:rsidR="00766DA4" w:rsidRPr="003C10E8" w:rsidRDefault="00766DA4" w:rsidP="009973CD">
            <w:pPr>
              <w:tabs>
                <w:tab w:val="left" w:pos="0"/>
              </w:tabs>
              <w:suppressAutoHyphens/>
              <w:spacing w:after="0" w:line="240" w:lineRule="auto"/>
              <w:jc w:val="both"/>
              <w:rPr>
                <w:rFonts w:ascii="Times New Roman" w:eastAsia="Times New Roman" w:hAnsi="Times New Roman" w:cs="Times New Roman"/>
                <w:spacing w:val="-6"/>
              </w:rPr>
            </w:pPr>
            <w:r w:rsidRPr="004445BC">
              <w:rPr>
                <w:rFonts w:ascii="Times New Roman" w:eastAsia="Times New Roman" w:hAnsi="Times New Roman" w:cs="Times New Roman"/>
                <w:spacing w:val="-6"/>
              </w:rPr>
              <w:t>Действует в экстремальных и чрезвычайных ситуациях, применяя на практике основные способы выживания</w:t>
            </w:r>
            <w:bookmarkEnd w:id="10"/>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C71544" w14:textId="3E0F466B" w:rsidR="00766DA4" w:rsidRPr="003C10E8" w:rsidRDefault="00766DA4" w:rsidP="003C10E8">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
              </w:rPr>
              <w:t>4.</w:t>
            </w:r>
            <w:r>
              <w:rPr>
                <w:rFonts w:ascii="Times New Roman" w:eastAsia="Times New Roman" w:hAnsi="Times New Roman" w:cs="Times New Roman"/>
                <w:b/>
              </w:rPr>
              <w:t xml:space="preserve"> </w:t>
            </w:r>
            <w:r w:rsidRPr="003C10E8">
              <w:rPr>
                <w:rFonts w:ascii="Times New Roman" w:eastAsia="Times New Roman" w:hAnsi="Times New Roman" w:cs="Times New Roman"/>
                <w:b/>
              </w:rPr>
              <w:t xml:space="preserve">Знать: </w:t>
            </w:r>
            <w:r w:rsidRPr="003C10E8">
              <w:rPr>
                <w:rFonts w:ascii="Times New Roman" w:eastAsia="Times New Roman" w:hAnsi="Times New Roman" w:cs="Times New Roman"/>
                <w:bCs/>
              </w:rPr>
              <w:t xml:space="preserve">основы правового регулирования поведения в экстремальных и чрезвычайных ситуациях </w:t>
            </w:r>
            <w:r w:rsidRPr="003C10E8">
              <w:rPr>
                <w:rFonts w:ascii="Times New Roman" w:eastAsia="Times New Roman" w:hAnsi="Times New Roman" w:cs="Times New Roman"/>
                <w:b/>
              </w:rPr>
              <w:t xml:space="preserve"> </w:t>
            </w:r>
          </w:p>
          <w:p w14:paraId="6987A22D" w14:textId="77777777" w:rsidR="00766DA4" w:rsidRPr="004445BC" w:rsidRDefault="00766DA4" w:rsidP="009973CD">
            <w:pPr>
              <w:tabs>
                <w:tab w:val="left" w:pos="0"/>
              </w:tabs>
              <w:suppressAutoHyphens/>
              <w:spacing w:after="0" w:line="240" w:lineRule="auto"/>
              <w:rPr>
                <w:rFonts w:ascii="Times New Roman" w:eastAsia="Times New Roman" w:hAnsi="Times New Roman" w:cs="Times New Roman"/>
                <w:bCs/>
              </w:rPr>
            </w:pPr>
            <w:r w:rsidRPr="004445BC">
              <w:rPr>
                <w:rFonts w:ascii="Times New Roman" w:eastAsia="Times New Roman" w:hAnsi="Times New Roman" w:cs="Times New Roman"/>
                <w:b/>
              </w:rPr>
              <w:t>Уметь:</w:t>
            </w:r>
            <w:r w:rsidRPr="004445BC">
              <w:rPr>
                <w:rFonts w:ascii="Times New Roman" w:eastAsia="Times New Roman" w:hAnsi="Times New Roman" w:cs="Times New Roman"/>
                <w:bCs/>
              </w:rPr>
              <w:t xml:space="preserve"> обеспечивать реализацию норм права, направленных на регулирование поведения в экстремальных и чрезвычайных ситуациях </w:t>
            </w:r>
            <w:r w:rsidRPr="004445BC">
              <w:rPr>
                <w:rFonts w:ascii="Times New Roman" w:eastAsia="Times New Roman" w:hAnsi="Times New Roman" w:cs="Times New Roman"/>
                <w:b/>
              </w:rPr>
              <w:t xml:space="preserve"> </w:t>
            </w:r>
          </w:p>
        </w:tc>
        <w:tc>
          <w:tcPr>
            <w:tcW w:w="4110" w:type="dxa"/>
            <w:tcBorders>
              <w:top w:val="single" w:sz="4" w:space="0" w:color="auto"/>
              <w:left w:val="single" w:sz="4" w:space="0" w:color="auto"/>
              <w:bottom w:val="single" w:sz="4" w:space="0" w:color="auto"/>
              <w:right w:val="single" w:sz="4" w:space="0" w:color="auto"/>
            </w:tcBorders>
          </w:tcPr>
          <w:p w14:paraId="50D293B2" w14:textId="4B099B81" w:rsidR="00766DA4" w:rsidRPr="003C10E8" w:rsidRDefault="00766DA4" w:rsidP="003C10E8">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
              </w:rPr>
              <w:t>4.</w:t>
            </w:r>
            <w:r>
              <w:rPr>
                <w:rFonts w:ascii="Times New Roman" w:eastAsia="Times New Roman" w:hAnsi="Times New Roman" w:cs="Times New Roman"/>
                <w:b/>
              </w:rPr>
              <w:t xml:space="preserve"> </w:t>
            </w:r>
            <w:r w:rsidRPr="003C10E8">
              <w:rPr>
                <w:rFonts w:ascii="Times New Roman" w:eastAsia="Times New Roman" w:hAnsi="Times New Roman" w:cs="Times New Roman"/>
                <w:bCs/>
              </w:rPr>
              <w:t>Изучите пример Декларации промышленной безопасности и дайте анализ ее содержания.</w:t>
            </w:r>
          </w:p>
        </w:tc>
      </w:tr>
    </w:tbl>
    <w:p w14:paraId="4E7022D3" w14:textId="18D25A54" w:rsidR="00755EEC" w:rsidRDefault="00755EEC" w:rsidP="003C10E8">
      <w:pPr>
        <w:pStyle w:val="31"/>
        <w:tabs>
          <w:tab w:val="left" w:pos="993"/>
          <w:tab w:val="left" w:pos="1066"/>
          <w:tab w:val="left" w:pos="1134"/>
        </w:tabs>
        <w:spacing w:after="0"/>
        <w:ind w:left="0"/>
        <w:jc w:val="center"/>
        <w:rPr>
          <w:sz w:val="28"/>
          <w:szCs w:val="28"/>
        </w:rPr>
      </w:pPr>
    </w:p>
    <w:p w14:paraId="4A0BE57C" w14:textId="77777777" w:rsidR="003C10E8" w:rsidRDefault="003C10E8" w:rsidP="003C10E8">
      <w:pPr>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 xml:space="preserve">Примерный перечень вопросов к зачету </w:t>
      </w:r>
    </w:p>
    <w:p w14:paraId="456FA6B4"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Место экологического права в системе российского законодательства. </w:t>
      </w:r>
    </w:p>
    <w:p w14:paraId="675B2D5E"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Предмет и метод экологического права. </w:t>
      </w:r>
    </w:p>
    <w:p w14:paraId="2FE85128"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Принципы экологического права. </w:t>
      </w:r>
    </w:p>
    <w:p w14:paraId="7E7E357B"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Система экологического права. </w:t>
      </w:r>
    </w:p>
    <w:p w14:paraId="4AD6BA9A"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Система источников экологического права.</w:t>
      </w:r>
    </w:p>
    <w:p w14:paraId="2AC176CB"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История возникновения и развития экологического права. </w:t>
      </w:r>
    </w:p>
    <w:p w14:paraId="5AF72336"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Современные концепции охраны окружающей природной среды. </w:t>
      </w:r>
    </w:p>
    <w:p w14:paraId="560EA3CF"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Концепция устойчивого развития: общая характеристика.</w:t>
      </w:r>
    </w:p>
    <w:p w14:paraId="0AAF2A33"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особенности, виды экологических правоотношений. </w:t>
      </w:r>
    </w:p>
    <w:p w14:paraId="7CF28C83"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Юридические факты в экологическом праве. </w:t>
      </w:r>
    </w:p>
    <w:p w14:paraId="00058151"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Субъекты экологических правоотношений и их виды. </w:t>
      </w:r>
    </w:p>
    <w:p w14:paraId="6E3EC07D"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Объекты экологических правоотношений и их виды. </w:t>
      </w:r>
    </w:p>
    <w:p w14:paraId="786B60DD"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Виды природных ресурсов и объектов.</w:t>
      </w:r>
    </w:p>
    <w:p w14:paraId="4A6FE3D0"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Общие права и обязанности индивидуальных субъектов экологических правоотношений.</w:t>
      </w:r>
    </w:p>
    <w:p w14:paraId="41838132"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Специальные права и обязанности индивидуальных субъектов экологических правоотношений.</w:t>
      </w:r>
    </w:p>
    <w:p w14:paraId="6D0044CF"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Общие права и обязанности коллективных субъектов экологических правоотношений. </w:t>
      </w:r>
    </w:p>
    <w:p w14:paraId="3E5CBDBF"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b/>
          <w:bCs/>
          <w:sz w:val="28"/>
          <w:szCs w:val="28"/>
        </w:rPr>
      </w:pPr>
      <w:r>
        <w:rPr>
          <w:rFonts w:ascii="Times New Roman CYR" w:hAnsi="Times New Roman CYR" w:cs="Times New Roman CYR"/>
          <w:sz w:val="28"/>
          <w:szCs w:val="28"/>
        </w:rPr>
        <w:t>Специальные права и обязанности коллективных субъектов экологических правоотношений.</w:t>
      </w:r>
    </w:p>
    <w:p w14:paraId="06E82EAB"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и виды управления в области охраны окружающей среды. </w:t>
      </w:r>
    </w:p>
    <w:p w14:paraId="14530747"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Система органов экологического управления. </w:t>
      </w:r>
    </w:p>
    <w:p w14:paraId="504AE843"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Виды экологического контроля и надзора. </w:t>
      </w:r>
    </w:p>
    <w:p w14:paraId="64BD3864"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значение, виды экологического мониторинга. </w:t>
      </w:r>
    </w:p>
    <w:p w14:paraId="4A293D4D"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значение, правовое регулирование нормирования, применяемого в целях охраны окружающей среды. </w:t>
      </w:r>
    </w:p>
    <w:p w14:paraId="2B219F2C"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значение, правовое регулирование стандартизации, применяемой в целях охраны окружающей среды. </w:t>
      </w:r>
    </w:p>
    <w:p w14:paraId="43E4198D"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Понятие, значение, правовое регулирование оценки воздействия на окружающую среду (ОВОС), применяемой в целях охраны окружающей среды.</w:t>
      </w:r>
    </w:p>
    <w:p w14:paraId="20B50367"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b/>
          <w:bCs/>
          <w:sz w:val="28"/>
          <w:szCs w:val="28"/>
        </w:rPr>
      </w:pPr>
      <w:r>
        <w:rPr>
          <w:rFonts w:ascii="Times New Roman CYR" w:hAnsi="Times New Roman CYR" w:cs="Times New Roman CYR"/>
          <w:sz w:val="28"/>
          <w:szCs w:val="28"/>
        </w:rPr>
        <w:t>Понятие, значение, правовое регулирование экологической экспертизы, применяемой в целях охраны окружающей среды.</w:t>
      </w:r>
    </w:p>
    <w:p w14:paraId="5B503D57"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экономического механизма обеспечения экологопользования и охраны окружающей среды. </w:t>
      </w:r>
    </w:p>
    <w:p w14:paraId="304E11EA"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Экономическое стимулирование рационального экологопользования и охраны окружающей среды. </w:t>
      </w:r>
    </w:p>
    <w:p w14:paraId="3E1219A5"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Методы экономического регулирования в области охраны окружающей среды. </w:t>
      </w:r>
    </w:p>
    <w:p w14:paraId="576EAE66"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Система платежей за пользование природными ресурсами. </w:t>
      </w:r>
    </w:p>
    <w:p w14:paraId="4C2568A1"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Плата за загрязнение окружающей среды и другие виды негативного воздействия на окружающую среду. </w:t>
      </w:r>
    </w:p>
    <w:p w14:paraId="522BBFB4"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Экологическое страхование.</w:t>
      </w:r>
    </w:p>
    <w:p w14:paraId="736646B6"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охраны земель. </w:t>
      </w:r>
    </w:p>
    <w:p w14:paraId="35B3AAA8"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охраны недр и континентального шельфа. </w:t>
      </w:r>
    </w:p>
    <w:p w14:paraId="48A6B04B"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охраны водных объектов. </w:t>
      </w:r>
    </w:p>
    <w:p w14:paraId="3DC60F1A"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охраны лесных массивов. </w:t>
      </w:r>
    </w:p>
    <w:p w14:paraId="723E3AD3"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охраны животного мира и растений. </w:t>
      </w:r>
    </w:p>
    <w:p w14:paraId="58639D72"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охраны атмосферного воздуха. </w:t>
      </w:r>
    </w:p>
    <w:p w14:paraId="009C14BB"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Правовой режим особо охраняемых природных территорий и объектов. </w:t>
      </w:r>
    </w:p>
    <w:p w14:paraId="7ED3F623"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экологически неблагополучных территорий: зон чрезвычайной экологической ситуации и зон экологического бедствия. </w:t>
      </w:r>
    </w:p>
    <w:p w14:paraId="2496A35D"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Правовые основы обращения с отходами производства и потребления.  </w:t>
      </w:r>
    </w:p>
    <w:p w14:paraId="4205F589"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Понятие и виды экологической безопасности.</w:t>
      </w:r>
    </w:p>
    <w:p w14:paraId="79A95EEF"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Предупреждение производственных аварий с тяжелыми экологическими последствиями и устранение их последствий. </w:t>
      </w:r>
    </w:p>
    <w:p w14:paraId="71ABF2AE"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Опасные производственные объекты - общая характеристика. </w:t>
      </w:r>
    </w:p>
    <w:p w14:paraId="6C89E0CA"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Декларация промышленной безопасности. </w:t>
      </w:r>
    </w:p>
    <w:p w14:paraId="00818EA9"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Экспертиза промышленной безопасности. </w:t>
      </w:r>
    </w:p>
    <w:p w14:paraId="054AA4D1"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Планы действий в аварийных ситуациях на предприятиях. </w:t>
      </w:r>
    </w:p>
    <w:p w14:paraId="1BA19AFB"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Страхование ответственности за причинение вреда при эксплуатации опасного производственного объекта.</w:t>
      </w:r>
    </w:p>
    <w:p w14:paraId="21C33EDF"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и факторы создания экологически опасных ситуаций. </w:t>
      </w:r>
    </w:p>
    <w:p w14:paraId="5A4FC797"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Правовые меры предупреждения экологически опасных ситуаций. </w:t>
      </w:r>
    </w:p>
    <w:p w14:paraId="41A8D47E"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и виды экологически неблагополучных территорий. </w:t>
      </w:r>
    </w:p>
    <w:p w14:paraId="04ECC5D6"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и виды юридической ответственности за нанесение ущерба окружающей среде. </w:t>
      </w:r>
    </w:p>
    <w:p w14:paraId="0A6E50FA"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и признаки экологического правонарушения. </w:t>
      </w:r>
    </w:p>
    <w:p w14:paraId="45253D12"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Виды экологических правонарушений. </w:t>
      </w:r>
    </w:p>
    <w:p w14:paraId="40A4A27F"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Уголовная ответственность за экологические преступления. </w:t>
      </w:r>
    </w:p>
    <w:p w14:paraId="06FABC81"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Административная ответственность за экологические правонарушения. </w:t>
      </w:r>
    </w:p>
    <w:p w14:paraId="5C1E5696"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Гражданско-правовая ответственность в области охраны окружающей среды и возмещение нанесенного вреда здоровью и имуществу граждан. </w:t>
      </w:r>
    </w:p>
    <w:p w14:paraId="12EC9B67"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Дисциплинарная ответственность за нанесенный ущерб окружающей среде. </w:t>
      </w:r>
    </w:p>
    <w:p w14:paraId="1A1268E8"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Материальная ответственность за нанесенный ущерб окружающей среде. </w:t>
      </w:r>
    </w:p>
    <w:p w14:paraId="4F4F3F62"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Понятие международно-правовой охраны окружающей среды. </w:t>
      </w:r>
    </w:p>
    <w:p w14:paraId="2E3F67CC"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Общепризнанные принципы международного сотрудничества в области охраны окружающей среды. </w:t>
      </w:r>
    </w:p>
    <w:p w14:paraId="517DC4BD"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Международные конференции по охране окружающей среды.   </w:t>
      </w:r>
    </w:p>
    <w:p w14:paraId="60F17960"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Международные договоры, соглашения в области охраны окружающей среды. </w:t>
      </w:r>
    </w:p>
    <w:p w14:paraId="2ACA353D"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Организационные меры международного сотрудничества в области охраны окружающей среды. </w:t>
      </w:r>
    </w:p>
    <w:p w14:paraId="2A692513" w14:textId="77777777" w:rsidR="003C10E8" w:rsidRDefault="003C10E8" w:rsidP="00CC4C82">
      <w:pPr>
        <w:numPr>
          <w:ilvl w:val="0"/>
          <w:numId w:val="35"/>
        </w:numPr>
        <w:autoSpaceDE w:val="0"/>
        <w:autoSpaceDN w:val="0"/>
        <w:adjustRightInd w:val="0"/>
        <w:spacing w:after="0" w:line="240" w:lineRule="auto"/>
        <w:ind w:left="426" w:hanging="56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Международные организации в области охраны окружающей среды. </w:t>
      </w:r>
    </w:p>
    <w:p w14:paraId="58DFF5B2" w14:textId="14BB4688" w:rsidR="003C10E8" w:rsidRDefault="003C10E8" w:rsidP="00CC4C82">
      <w:pPr>
        <w:pStyle w:val="31"/>
        <w:tabs>
          <w:tab w:val="left" w:pos="993"/>
          <w:tab w:val="left" w:pos="1066"/>
          <w:tab w:val="left" w:pos="1134"/>
        </w:tabs>
        <w:spacing w:after="0"/>
        <w:ind w:left="426" w:hanging="568"/>
        <w:jc w:val="center"/>
        <w:rPr>
          <w:sz w:val="28"/>
          <w:szCs w:val="28"/>
        </w:rPr>
      </w:pPr>
    </w:p>
    <w:p w14:paraId="6F8D9011" w14:textId="77777777" w:rsidR="003C10E8" w:rsidRPr="00096B3F" w:rsidRDefault="003C10E8" w:rsidP="00CC4C82">
      <w:pPr>
        <w:pStyle w:val="31"/>
        <w:tabs>
          <w:tab w:val="left" w:pos="993"/>
          <w:tab w:val="left" w:pos="1066"/>
          <w:tab w:val="left" w:pos="1134"/>
        </w:tabs>
        <w:spacing w:after="0"/>
        <w:ind w:left="426" w:hanging="568"/>
        <w:jc w:val="center"/>
        <w:rPr>
          <w:sz w:val="28"/>
          <w:szCs w:val="28"/>
        </w:rPr>
      </w:pPr>
    </w:p>
    <w:p w14:paraId="4E320850" w14:textId="62A1C763" w:rsidR="003855E7" w:rsidRPr="00096B3F" w:rsidRDefault="003855E7" w:rsidP="009973CD">
      <w:pPr>
        <w:pStyle w:val="1"/>
        <w:spacing w:before="0" w:beforeAutospacing="0" w:after="0" w:afterAutospacing="0" w:line="360" w:lineRule="auto"/>
        <w:ind w:firstLine="709"/>
        <w:jc w:val="both"/>
        <w:rPr>
          <w:sz w:val="28"/>
          <w:szCs w:val="28"/>
        </w:rPr>
      </w:pPr>
      <w:bookmarkStart w:id="11" w:name="_Toc9207658"/>
      <w:bookmarkStart w:id="12" w:name="_Toc11709411"/>
      <w:bookmarkStart w:id="13" w:name="_Toc11776782"/>
      <w:r w:rsidRPr="00096B3F">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bookmarkEnd w:id="11"/>
      <w:bookmarkEnd w:id="12"/>
      <w:bookmarkEnd w:id="13"/>
      <w:r w:rsidRPr="00096B3F">
        <w:rPr>
          <w:sz w:val="28"/>
          <w:szCs w:val="28"/>
        </w:rPr>
        <w:t xml:space="preserve">  </w:t>
      </w:r>
    </w:p>
    <w:p w14:paraId="7075D17B" w14:textId="77777777" w:rsidR="003855E7" w:rsidRPr="00096B3F" w:rsidRDefault="003855E7" w:rsidP="009973CD">
      <w:pPr>
        <w:spacing w:after="0" w:line="36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72F25584" w14:textId="77777777" w:rsidR="009E41CB" w:rsidRPr="00096B3F" w:rsidRDefault="009E41CB" w:rsidP="009973CD">
      <w:pPr>
        <w:spacing w:after="0" w:line="360" w:lineRule="auto"/>
        <w:ind w:firstLine="709"/>
        <w:jc w:val="both"/>
        <w:rPr>
          <w:rFonts w:ascii="Times New Roman" w:hAnsi="Times New Roman" w:cs="Times New Roman"/>
          <w:sz w:val="28"/>
          <w:szCs w:val="28"/>
        </w:rPr>
      </w:pPr>
    </w:p>
    <w:p w14:paraId="55C79047" w14:textId="77777777" w:rsidR="009E41CB" w:rsidRPr="00096B3F" w:rsidRDefault="009E41CB" w:rsidP="009973CD">
      <w:pPr>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lastRenderedPageBreak/>
        <w:t>8. Перечень основной и дополнительной учебной литературы, необходимой для освоения дисциплины</w:t>
      </w:r>
    </w:p>
    <w:p w14:paraId="63F6E036" w14:textId="77777777" w:rsidR="009E41CB" w:rsidRPr="00096B3F" w:rsidRDefault="009E41CB" w:rsidP="009973CD">
      <w:pPr>
        <w:jc w:val="center"/>
        <w:rPr>
          <w:rFonts w:ascii="Times New Roman" w:hAnsi="Times New Roman" w:cs="Times New Roman"/>
          <w:b/>
          <w:color w:val="FF0000"/>
          <w:sz w:val="32"/>
          <w:szCs w:val="32"/>
          <w:lang w:eastAsia="ru-RU"/>
        </w:rPr>
      </w:pPr>
      <w:r w:rsidRPr="00096B3F">
        <w:rPr>
          <w:rFonts w:ascii="Times New Roman" w:hAnsi="Times New Roman" w:cs="Times New Roman"/>
          <w:b/>
          <w:sz w:val="28"/>
          <w:szCs w:val="24"/>
          <w:lang w:eastAsia="ru-RU"/>
        </w:rPr>
        <w:t>Нормативные акты</w:t>
      </w:r>
    </w:p>
    <w:p w14:paraId="11047174" w14:textId="023A835E" w:rsidR="009E41CB" w:rsidRPr="00096B3F" w:rsidRDefault="009E41CB" w:rsidP="009973CD">
      <w:pPr>
        <w:pStyle w:val="a3"/>
        <w:numPr>
          <w:ilvl w:val="0"/>
          <w:numId w:val="1"/>
        </w:numPr>
        <w:tabs>
          <w:tab w:val="clear" w:pos="1770"/>
        </w:tabs>
        <w:suppressAutoHyphens/>
        <w:spacing w:after="0" w:line="360" w:lineRule="auto"/>
        <w:ind w:left="0" w:firstLine="567"/>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 xml:space="preserve">Конституция Российской Федерации от 12 декабря 1993 г. // </w:t>
      </w:r>
      <w:r w:rsidR="00806FD4" w:rsidRPr="00096B3F">
        <w:rPr>
          <w:rFonts w:ascii="Times New Roman" w:hAnsi="Times New Roman" w:cs="Times New Roman"/>
          <w:iCs/>
          <w:snapToGrid w:val="0"/>
          <w:color w:val="000000" w:themeColor="text1"/>
          <w:sz w:val="28"/>
          <w:szCs w:val="28"/>
          <w:lang w:eastAsia="ru-RU"/>
        </w:rPr>
        <w:t>Официальный текст Конституции РФ с внесенными поправками от 14.03.2020 опубликован на Официальном интернет-портале правовой информации http://www.pravo.gov.ru, 04.07.2020.</w:t>
      </w:r>
      <w:r w:rsidRPr="00096B3F">
        <w:rPr>
          <w:rFonts w:ascii="Times New Roman" w:hAnsi="Times New Roman" w:cs="Times New Roman"/>
          <w:iCs/>
          <w:snapToGrid w:val="0"/>
          <w:color w:val="000000" w:themeColor="text1"/>
          <w:sz w:val="28"/>
          <w:szCs w:val="28"/>
          <w:lang w:eastAsia="ru-RU"/>
        </w:rPr>
        <w:t xml:space="preserve"> (</w:t>
      </w:r>
      <w:r w:rsidR="00806FD4" w:rsidRPr="00096B3F">
        <w:rPr>
          <w:rFonts w:ascii="Times New Roman" w:hAnsi="Times New Roman" w:cs="Times New Roman"/>
          <w:iCs/>
          <w:snapToGrid w:val="0"/>
          <w:color w:val="000000" w:themeColor="text1"/>
          <w:sz w:val="28"/>
          <w:szCs w:val="28"/>
          <w:lang w:eastAsia="ru-RU"/>
        </w:rPr>
        <w:t>действующая редакция</w:t>
      </w:r>
      <w:r w:rsidRPr="00096B3F">
        <w:rPr>
          <w:rFonts w:ascii="Times New Roman" w:hAnsi="Times New Roman" w:cs="Times New Roman"/>
          <w:iCs/>
          <w:snapToGrid w:val="0"/>
          <w:color w:val="000000" w:themeColor="text1"/>
          <w:sz w:val="28"/>
          <w:szCs w:val="28"/>
          <w:lang w:eastAsia="ru-RU"/>
        </w:rPr>
        <w:t>).</w:t>
      </w:r>
    </w:p>
    <w:p w14:paraId="72812FF3" w14:textId="0D2E15B9" w:rsidR="009E41CB" w:rsidRPr="00096B3F" w:rsidRDefault="00CC4499" w:rsidP="009973CD">
      <w:pPr>
        <w:pStyle w:val="a3"/>
        <w:numPr>
          <w:ilvl w:val="0"/>
          <w:numId w:val="1"/>
        </w:numPr>
        <w:tabs>
          <w:tab w:val="clear" w:pos="1770"/>
        </w:tabs>
        <w:suppressAutoHyphens/>
        <w:spacing w:after="0" w:line="360" w:lineRule="auto"/>
        <w:ind w:left="0" w:firstLine="567"/>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Федеральный закон от 10.01.2002 N 7-ФЗ "Об охране окружающей среды" (действую</w:t>
      </w:r>
      <w:r w:rsidR="00950824" w:rsidRPr="00096B3F">
        <w:rPr>
          <w:rFonts w:ascii="Times New Roman" w:hAnsi="Times New Roman" w:cs="Times New Roman"/>
          <w:iCs/>
          <w:snapToGrid w:val="0"/>
          <w:color w:val="000000" w:themeColor="text1"/>
          <w:sz w:val="28"/>
          <w:szCs w:val="28"/>
          <w:lang w:eastAsia="ru-RU"/>
        </w:rPr>
        <w:t>щ</w:t>
      </w:r>
      <w:r w:rsidRPr="00096B3F">
        <w:rPr>
          <w:rFonts w:ascii="Times New Roman" w:hAnsi="Times New Roman" w:cs="Times New Roman"/>
          <w:iCs/>
          <w:snapToGrid w:val="0"/>
          <w:color w:val="000000" w:themeColor="text1"/>
          <w:sz w:val="28"/>
          <w:szCs w:val="28"/>
          <w:lang w:eastAsia="ru-RU"/>
        </w:rPr>
        <w:t>ая редакция)</w:t>
      </w:r>
    </w:p>
    <w:p w14:paraId="0CD651B9" w14:textId="5199ADF3" w:rsidR="00950824" w:rsidRPr="00096B3F" w:rsidRDefault="00950824" w:rsidP="009973CD">
      <w:pPr>
        <w:pStyle w:val="a3"/>
        <w:numPr>
          <w:ilvl w:val="0"/>
          <w:numId w:val="1"/>
        </w:numPr>
        <w:tabs>
          <w:tab w:val="clear" w:pos="1770"/>
        </w:tabs>
        <w:suppressAutoHyphens/>
        <w:spacing w:after="0" w:line="360" w:lineRule="auto"/>
        <w:ind w:left="0" w:firstLine="567"/>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Федеральный закон от 04.05.1999 N 96-ФЗ "Об охране атмосферного воздуха" (действующая редакция)</w:t>
      </w:r>
    </w:p>
    <w:p w14:paraId="5F29D20A" w14:textId="4C3190B4" w:rsidR="00950824" w:rsidRPr="00B85171" w:rsidRDefault="00B85171" w:rsidP="009973CD">
      <w:pPr>
        <w:pStyle w:val="a3"/>
        <w:numPr>
          <w:ilvl w:val="0"/>
          <w:numId w:val="1"/>
        </w:numPr>
        <w:tabs>
          <w:tab w:val="clear" w:pos="1770"/>
        </w:tabs>
        <w:suppressAutoHyphens/>
        <w:spacing w:after="0" w:line="360" w:lineRule="auto"/>
        <w:ind w:left="0" w:firstLine="567"/>
        <w:jc w:val="both"/>
        <w:rPr>
          <w:rFonts w:ascii="Times New Roman" w:hAnsi="Times New Roman" w:cs="Times New Roman"/>
          <w:iCs/>
          <w:snapToGrid w:val="0"/>
          <w:color w:val="000000" w:themeColor="text1"/>
          <w:sz w:val="28"/>
          <w:szCs w:val="28"/>
          <w:lang w:eastAsia="ru-RU"/>
        </w:rPr>
      </w:pPr>
      <w:r w:rsidRPr="00B85171">
        <w:rPr>
          <w:rFonts w:ascii="Times New Roman" w:hAnsi="Times New Roman" w:cs="Times New Roman"/>
          <w:iCs/>
          <w:snapToGrid w:val="0"/>
          <w:color w:val="000000" w:themeColor="text1"/>
          <w:sz w:val="28"/>
          <w:szCs w:val="28"/>
          <w:lang w:eastAsia="ru-RU"/>
        </w:rPr>
        <w:t>Федеральный закон от 14.03.1995 N 33-ФЗ</w:t>
      </w:r>
      <w:r>
        <w:rPr>
          <w:rFonts w:ascii="Times New Roman" w:hAnsi="Times New Roman" w:cs="Times New Roman"/>
          <w:iCs/>
          <w:snapToGrid w:val="0"/>
          <w:color w:val="000000" w:themeColor="text1"/>
          <w:sz w:val="28"/>
          <w:szCs w:val="28"/>
          <w:lang w:eastAsia="ru-RU"/>
        </w:rPr>
        <w:t xml:space="preserve"> </w:t>
      </w:r>
      <w:r w:rsidRPr="00B85171">
        <w:rPr>
          <w:rFonts w:ascii="Times New Roman" w:hAnsi="Times New Roman" w:cs="Times New Roman"/>
          <w:iCs/>
          <w:snapToGrid w:val="0"/>
          <w:color w:val="000000" w:themeColor="text1"/>
          <w:sz w:val="28"/>
          <w:szCs w:val="28"/>
          <w:lang w:eastAsia="ru-RU"/>
        </w:rPr>
        <w:t>"Об особо охраняемых природных территориях"</w:t>
      </w:r>
      <w:r w:rsidR="00950824" w:rsidRPr="00B85171">
        <w:rPr>
          <w:rFonts w:ascii="Times New Roman" w:hAnsi="Times New Roman" w:cs="Times New Roman"/>
          <w:iCs/>
          <w:snapToGrid w:val="0"/>
          <w:color w:val="000000" w:themeColor="text1"/>
          <w:sz w:val="28"/>
          <w:szCs w:val="28"/>
          <w:lang w:eastAsia="ru-RU"/>
        </w:rPr>
        <w:t xml:space="preserve"> (действующая редакция)</w:t>
      </w:r>
    </w:p>
    <w:p w14:paraId="25D98EF2" w14:textId="75DDF5C1" w:rsidR="00950824" w:rsidRPr="00096B3F" w:rsidRDefault="00950824" w:rsidP="009973CD">
      <w:pPr>
        <w:pStyle w:val="a3"/>
        <w:numPr>
          <w:ilvl w:val="0"/>
          <w:numId w:val="1"/>
        </w:numPr>
        <w:tabs>
          <w:tab w:val="clear" w:pos="1770"/>
        </w:tabs>
        <w:suppressAutoHyphens/>
        <w:spacing w:after="0" w:line="360" w:lineRule="auto"/>
        <w:ind w:left="0" w:firstLine="567"/>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Закон РФ от 21.02.1992 N 2395-1 "О недрах" (действующая редакция)</w:t>
      </w:r>
    </w:p>
    <w:p w14:paraId="19783E2D" w14:textId="2063859C" w:rsidR="00CC4499" w:rsidRPr="00096B3F" w:rsidRDefault="00CC4499" w:rsidP="009973CD">
      <w:pPr>
        <w:pStyle w:val="a3"/>
        <w:numPr>
          <w:ilvl w:val="0"/>
          <w:numId w:val="1"/>
        </w:numPr>
        <w:tabs>
          <w:tab w:val="clear" w:pos="1770"/>
        </w:tabs>
        <w:suppressAutoHyphens/>
        <w:spacing w:after="0" w:line="360" w:lineRule="auto"/>
        <w:ind w:left="0" w:firstLine="567"/>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"Лесной кодекс Российской Федерации" от 04.12.2006 N 200-ФЗ (действующая редакция)</w:t>
      </w:r>
    </w:p>
    <w:p w14:paraId="48C58615" w14:textId="59BD5786" w:rsidR="00F72FB7" w:rsidRDefault="00F72FB7" w:rsidP="009973CD">
      <w:pPr>
        <w:pStyle w:val="a3"/>
        <w:numPr>
          <w:ilvl w:val="0"/>
          <w:numId w:val="1"/>
        </w:numPr>
        <w:tabs>
          <w:tab w:val="clear" w:pos="1770"/>
        </w:tabs>
        <w:suppressAutoHyphens/>
        <w:spacing w:after="0" w:line="360" w:lineRule="auto"/>
        <w:ind w:left="0" w:firstLine="709"/>
        <w:jc w:val="both"/>
        <w:rPr>
          <w:rFonts w:ascii="Times New Roman" w:hAnsi="Times New Roman" w:cs="Times New Roman"/>
          <w:iCs/>
          <w:snapToGrid w:val="0"/>
          <w:color w:val="000000" w:themeColor="text1"/>
          <w:sz w:val="28"/>
          <w:szCs w:val="28"/>
          <w:lang w:eastAsia="ru-RU"/>
        </w:rPr>
      </w:pPr>
      <w:r w:rsidRPr="00F72FB7">
        <w:rPr>
          <w:rFonts w:ascii="Times New Roman" w:hAnsi="Times New Roman" w:cs="Times New Roman"/>
          <w:iCs/>
          <w:snapToGrid w:val="0"/>
          <w:color w:val="000000" w:themeColor="text1"/>
          <w:sz w:val="28"/>
          <w:szCs w:val="28"/>
          <w:lang w:eastAsia="ru-RU"/>
        </w:rPr>
        <w:t>Федеральный закон от 21 июля 1997 г. № 116-ФЗ «О промышленной безопасности опасных производственных объектов»</w:t>
      </w:r>
      <w:r>
        <w:rPr>
          <w:rFonts w:ascii="Times New Roman" w:hAnsi="Times New Roman" w:cs="Times New Roman"/>
          <w:iCs/>
          <w:snapToGrid w:val="0"/>
          <w:color w:val="000000" w:themeColor="text1"/>
          <w:sz w:val="28"/>
          <w:szCs w:val="28"/>
          <w:lang w:eastAsia="ru-RU"/>
        </w:rPr>
        <w:t xml:space="preserve"> (действующая редакция) </w:t>
      </w:r>
    </w:p>
    <w:p w14:paraId="02B3DDC7" w14:textId="6FE53F97" w:rsidR="00950824" w:rsidRPr="00096B3F" w:rsidRDefault="00950824" w:rsidP="009973CD">
      <w:pPr>
        <w:pStyle w:val="a3"/>
        <w:numPr>
          <w:ilvl w:val="0"/>
          <w:numId w:val="1"/>
        </w:numPr>
        <w:tabs>
          <w:tab w:val="clear" w:pos="1770"/>
        </w:tabs>
        <w:suppressAutoHyphens/>
        <w:spacing w:after="0" w:line="360" w:lineRule="auto"/>
        <w:ind w:left="0" w:firstLine="709"/>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Федеральный закон от 23.11.1995 N 174-ФЗ "Об экологической экспертизе" (действующая редакция)</w:t>
      </w:r>
    </w:p>
    <w:p w14:paraId="6380CEF3" w14:textId="691FEA7A" w:rsidR="00F222C4" w:rsidRPr="00096B3F" w:rsidRDefault="00F222C4" w:rsidP="009973CD">
      <w:pPr>
        <w:pStyle w:val="a3"/>
        <w:numPr>
          <w:ilvl w:val="0"/>
          <w:numId w:val="1"/>
        </w:numPr>
        <w:tabs>
          <w:tab w:val="clear" w:pos="1770"/>
        </w:tabs>
        <w:suppressAutoHyphens/>
        <w:spacing w:after="0" w:line="360" w:lineRule="auto"/>
        <w:ind w:left="0" w:firstLine="709"/>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"Кодекс Российской Федерации об административных правонарушениях" от 30.12.2001 N 195-ФЗ (действующая редакция)</w:t>
      </w:r>
    </w:p>
    <w:p w14:paraId="22942D03" w14:textId="7C44B1C0" w:rsidR="00950824" w:rsidRPr="00096B3F" w:rsidRDefault="00950824" w:rsidP="009973CD">
      <w:pPr>
        <w:pStyle w:val="a3"/>
        <w:numPr>
          <w:ilvl w:val="0"/>
          <w:numId w:val="1"/>
        </w:numPr>
        <w:tabs>
          <w:tab w:val="clear" w:pos="1770"/>
        </w:tabs>
        <w:suppressAutoHyphens/>
        <w:spacing w:after="0" w:line="360" w:lineRule="auto"/>
        <w:ind w:left="0" w:firstLine="709"/>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Постановление Правительства РФ от 09.12.2020 N 2055 "О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 (вместе с "Положением 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w:t>
      </w:r>
    </w:p>
    <w:p w14:paraId="2AA33208" w14:textId="77777777" w:rsidR="009E41CB" w:rsidRPr="00096B3F" w:rsidRDefault="009E41CB" w:rsidP="009973CD">
      <w:pPr>
        <w:tabs>
          <w:tab w:val="num" w:pos="142"/>
          <w:tab w:val="left" w:pos="2177"/>
          <w:tab w:val="center" w:pos="4960"/>
        </w:tabs>
        <w:spacing w:after="0" w:line="360" w:lineRule="auto"/>
        <w:ind w:firstLine="709"/>
        <w:jc w:val="center"/>
        <w:rPr>
          <w:rFonts w:ascii="Times New Roman" w:hAnsi="Times New Roman" w:cs="Times New Roman"/>
          <w:b/>
          <w:sz w:val="28"/>
          <w:szCs w:val="28"/>
          <w:lang w:eastAsia="ru-RU"/>
        </w:rPr>
      </w:pPr>
      <w:r w:rsidRPr="00096B3F">
        <w:rPr>
          <w:rFonts w:ascii="Times New Roman" w:hAnsi="Times New Roman" w:cs="Times New Roman"/>
          <w:b/>
          <w:sz w:val="28"/>
          <w:szCs w:val="28"/>
          <w:lang w:eastAsia="ru-RU"/>
        </w:rPr>
        <w:lastRenderedPageBreak/>
        <w:t>Основная литература</w:t>
      </w:r>
    </w:p>
    <w:p w14:paraId="4EFC3DE2" w14:textId="4707E7C4" w:rsidR="00AD65AA" w:rsidRDefault="0060590C" w:rsidP="00F643CB">
      <w:pPr>
        <w:spacing w:after="0" w:line="360" w:lineRule="auto"/>
        <w:ind w:firstLine="709"/>
        <w:rPr>
          <w:rFonts w:ascii="Times New Roman" w:hAnsi="Times New Roman" w:cs="Times New Roman"/>
          <w:sz w:val="28"/>
          <w:szCs w:val="28"/>
        </w:rPr>
      </w:pPr>
      <w:r w:rsidRPr="00096B3F">
        <w:rPr>
          <w:rFonts w:ascii="Times New Roman" w:hAnsi="Times New Roman" w:cs="Times New Roman"/>
          <w:sz w:val="28"/>
          <w:szCs w:val="28"/>
        </w:rPr>
        <w:t>16.</w:t>
      </w:r>
      <w:r w:rsidR="00A8674C">
        <w:rPr>
          <w:rFonts w:ascii="Times New Roman" w:hAnsi="Times New Roman" w:cs="Times New Roman"/>
          <w:sz w:val="28"/>
          <w:szCs w:val="28"/>
        </w:rPr>
        <w:t xml:space="preserve"> </w:t>
      </w:r>
      <w:r w:rsidR="00AD65AA" w:rsidRPr="00096B3F">
        <w:rPr>
          <w:rFonts w:ascii="Times New Roman" w:hAnsi="Times New Roman" w:cs="Times New Roman"/>
          <w:sz w:val="28"/>
          <w:szCs w:val="28"/>
        </w:rPr>
        <w:t xml:space="preserve">Экологическое право : учебник для бакалавриата и специалитета / под редакцией С. А. Боголюбова. — 7-е изд., перераб. и доп. — Москва : Юрайт, 2019. — 304 с. — (Бакалавр и специалист). — ЭБС Юрайт. — URL: </w:t>
      </w:r>
      <w:hyperlink r:id="rId9" w:tgtFrame="_blank" w:history="1">
        <w:r w:rsidR="00A60EE6" w:rsidRPr="00A60EE6">
          <w:rPr>
            <w:rStyle w:val="ad"/>
            <w:rFonts w:ascii="Times New Roman" w:hAnsi="Times New Roman" w:cs="Times New Roman"/>
            <w:sz w:val="28"/>
            <w:szCs w:val="28"/>
          </w:rPr>
          <w:t>https://urait.ru/bcode/432461</w:t>
        </w:r>
      </w:hyperlink>
      <w:r w:rsidR="00AD65AA" w:rsidRPr="00096B3F">
        <w:rPr>
          <w:rFonts w:ascii="Times New Roman" w:hAnsi="Times New Roman" w:cs="Times New Roman"/>
          <w:sz w:val="28"/>
          <w:szCs w:val="28"/>
        </w:rPr>
        <w:t xml:space="preserve"> (дата обращения: </w:t>
      </w:r>
      <w:r w:rsidR="00A60EE6" w:rsidRPr="00A60EE6">
        <w:rPr>
          <w:rFonts w:ascii="Times New Roman" w:hAnsi="Times New Roman" w:cs="Times New Roman"/>
          <w:sz w:val="28"/>
          <w:szCs w:val="28"/>
        </w:rPr>
        <w:t> 27.12.2021</w:t>
      </w:r>
      <w:r w:rsidR="00AD65AA" w:rsidRPr="00096B3F">
        <w:rPr>
          <w:rFonts w:ascii="Times New Roman" w:hAnsi="Times New Roman" w:cs="Times New Roman"/>
          <w:sz w:val="28"/>
          <w:szCs w:val="28"/>
        </w:rPr>
        <w:t>). - Текст : электронный.</w:t>
      </w:r>
    </w:p>
    <w:p w14:paraId="060B7380" w14:textId="610CEA9B" w:rsidR="00AD65AA" w:rsidRDefault="00AD65AA" w:rsidP="00045AD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17. </w:t>
      </w:r>
      <w:r w:rsidR="005524D9" w:rsidRPr="005524D9">
        <w:rPr>
          <w:rFonts w:ascii="Times New Roman" w:hAnsi="Times New Roman" w:cs="Times New Roman"/>
          <w:sz w:val="28"/>
          <w:szCs w:val="28"/>
        </w:rPr>
        <w:t>Волков</w:t>
      </w:r>
      <w:r w:rsidR="00045AD4">
        <w:rPr>
          <w:rFonts w:ascii="Times New Roman" w:hAnsi="Times New Roman" w:cs="Times New Roman"/>
          <w:sz w:val="28"/>
          <w:szCs w:val="28"/>
        </w:rPr>
        <w:t>,</w:t>
      </w:r>
      <w:r w:rsidR="005524D9" w:rsidRPr="005524D9">
        <w:rPr>
          <w:rFonts w:ascii="Times New Roman" w:hAnsi="Times New Roman" w:cs="Times New Roman"/>
          <w:sz w:val="28"/>
          <w:szCs w:val="28"/>
        </w:rPr>
        <w:t xml:space="preserve"> А.М.</w:t>
      </w:r>
      <w:r w:rsidR="005524D9">
        <w:rPr>
          <w:rFonts w:ascii="Times New Roman" w:hAnsi="Times New Roman" w:cs="Times New Roman"/>
          <w:sz w:val="28"/>
          <w:szCs w:val="28"/>
        </w:rPr>
        <w:t xml:space="preserve"> </w:t>
      </w:r>
      <w:r w:rsidR="00F643CB">
        <w:rPr>
          <w:rFonts w:ascii="Times New Roman" w:hAnsi="Times New Roman" w:cs="Times New Roman"/>
          <w:sz w:val="28"/>
          <w:szCs w:val="28"/>
        </w:rPr>
        <w:t>Экологическое право : у</w:t>
      </w:r>
      <w:r w:rsidR="005524D9" w:rsidRPr="005524D9">
        <w:rPr>
          <w:rFonts w:ascii="Times New Roman" w:hAnsi="Times New Roman" w:cs="Times New Roman"/>
          <w:sz w:val="28"/>
          <w:szCs w:val="28"/>
        </w:rPr>
        <w:t xml:space="preserve">чебник / </w:t>
      </w:r>
      <w:r w:rsidR="00F643CB" w:rsidRPr="00F643CB">
        <w:rPr>
          <w:rFonts w:ascii="Times New Roman" w:hAnsi="Times New Roman" w:cs="Times New Roman"/>
          <w:sz w:val="28"/>
          <w:szCs w:val="28"/>
        </w:rPr>
        <w:t>А.М.</w:t>
      </w:r>
      <w:r w:rsidR="00F643CB">
        <w:rPr>
          <w:rFonts w:ascii="Times New Roman" w:hAnsi="Times New Roman" w:cs="Times New Roman"/>
          <w:sz w:val="28"/>
          <w:szCs w:val="28"/>
        </w:rPr>
        <w:t xml:space="preserve"> Волков</w:t>
      </w:r>
      <w:r w:rsidR="005524D9" w:rsidRPr="005524D9">
        <w:rPr>
          <w:rFonts w:ascii="Times New Roman" w:hAnsi="Times New Roman" w:cs="Times New Roman"/>
          <w:sz w:val="28"/>
          <w:szCs w:val="28"/>
        </w:rPr>
        <w:t>.— Москва : КноРус, 2022 .— 248 с.</w:t>
      </w:r>
      <w:r w:rsidR="00F643CB" w:rsidRPr="00F643CB">
        <w:rPr>
          <w:rFonts w:ascii="Times New Roman" w:hAnsi="Times New Roman" w:cs="Times New Roman"/>
          <w:sz w:val="28"/>
          <w:szCs w:val="28"/>
        </w:rPr>
        <w:t xml:space="preserve"> —</w:t>
      </w:r>
      <w:r w:rsidR="00F643CB">
        <w:rPr>
          <w:rFonts w:ascii="Times New Roman" w:hAnsi="Times New Roman" w:cs="Times New Roman"/>
          <w:sz w:val="28"/>
          <w:szCs w:val="28"/>
        </w:rPr>
        <w:t xml:space="preserve"> ЭБС </w:t>
      </w:r>
      <w:r w:rsidR="00F643CB">
        <w:rPr>
          <w:rFonts w:ascii="Times New Roman" w:hAnsi="Times New Roman" w:cs="Times New Roman"/>
          <w:sz w:val="28"/>
          <w:szCs w:val="28"/>
          <w:lang w:val="en-US"/>
        </w:rPr>
        <w:t>BOOK</w:t>
      </w:r>
      <w:r w:rsidR="00F643CB" w:rsidRPr="00F643CB">
        <w:rPr>
          <w:rFonts w:ascii="Times New Roman" w:hAnsi="Times New Roman" w:cs="Times New Roman"/>
          <w:sz w:val="28"/>
          <w:szCs w:val="28"/>
        </w:rPr>
        <w:t>.</w:t>
      </w:r>
      <w:r w:rsidR="00F643CB">
        <w:rPr>
          <w:rFonts w:ascii="Times New Roman" w:hAnsi="Times New Roman" w:cs="Times New Roman"/>
          <w:sz w:val="28"/>
          <w:szCs w:val="28"/>
          <w:lang w:val="en-US"/>
        </w:rPr>
        <w:t>ru</w:t>
      </w:r>
      <w:r w:rsidR="00F643CB" w:rsidRPr="00F643CB">
        <w:rPr>
          <w:rFonts w:ascii="Times New Roman" w:hAnsi="Times New Roman" w:cs="Times New Roman"/>
          <w:sz w:val="28"/>
          <w:szCs w:val="28"/>
        </w:rPr>
        <w:t>. —</w:t>
      </w:r>
      <w:r w:rsidR="005524D9">
        <w:rPr>
          <w:rFonts w:ascii="Times New Roman" w:hAnsi="Times New Roman" w:cs="Times New Roman"/>
          <w:sz w:val="28"/>
          <w:szCs w:val="28"/>
        </w:rPr>
        <w:t xml:space="preserve"> </w:t>
      </w:r>
      <w:hyperlink r:id="rId10" w:history="1">
        <w:r w:rsidR="005524D9" w:rsidRPr="00894FA9">
          <w:rPr>
            <w:rStyle w:val="ad"/>
            <w:rFonts w:ascii="Times New Roman" w:hAnsi="Times New Roman" w:cs="Times New Roman"/>
            <w:sz w:val="28"/>
            <w:szCs w:val="28"/>
          </w:rPr>
          <w:t>https://www.book.ru/book/942094</w:t>
        </w:r>
      </w:hyperlink>
      <w:r w:rsidR="005524D9">
        <w:rPr>
          <w:rFonts w:ascii="Times New Roman" w:hAnsi="Times New Roman" w:cs="Times New Roman"/>
          <w:sz w:val="28"/>
          <w:szCs w:val="28"/>
        </w:rPr>
        <w:t xml:space="preserve"> </w:t>
      </w:r>
      <w:r w:rsidR="00FF7AE1" w:rsidRPr="00FF7AE1">
        <w:rPr>
          <w:rFonts w:ascii="Times New Roman" w:hAnsi="Times New Roman" w:cs="Times New Roman"/>
          <w:sz w:val="28"/>
          <w:szCs w:val="28"/>
        </w:rPr>
        <w:t>(дата обращения:  27.12.2021)</w:t>
      </w:r>
      <w:r w:rsidR="00FF7AE1">
        <w:rPr>
          <w:rFonts w:ascii="Times New Roman" w:hAnsi="Times New Roman" w:cs="Times New Roman"/>
          <w:sz w:val="28"/>
          <w:szCs w:val="28"/>
        </w:rPr>
        <w:t>.</w:t>
      </w:r>
      <w:r w:rsidR="00FF7AE1" w:rsidRPr="00FF7AE1">
        <w:rPr>
          <w:rFonts w:ascii="Times New Roman" w:hAnsi="Times New Roman" w:cs="Times New Roman"/>
          <w:sz w:val="28"/>
          <w:szCs w:val="28"/>
        </w:rPr>
        <w:t xml:space="preserve"> —</w:t>
      </w:r>
      <w:r w:rsidR="005524D9">
        <w:rPr>
          <w:rFonts w:ascii="Times New Roman" w:hAnsi="Times New Roman" w:cs="Times New Roman"/>
          <w:sz w:val="28"/>
          <w:szCs w:val="28"/>
        </w:rPr>
        <w:t xml:space="preserve"> </w:t>
      </w:r>
      <w:r w:rsidR="005524D9" w:rsidRPr="00096B3F">
        <w:rPr>
          <w:rFonts w:ascii="Times New Roman" w:hAnsi="Times New Roman" w:cs="Times New Roman"/>
          <w:sz w:val="28"/>
          <w:szCs w:val="28"/>
        </w:rPr>
        <w:t>Текст : электронный</w:t>
      </w:r>
    </w:p>
    <w:p w14:paraId="13CE645F" w14:textId="65A3C5C4" w:rsidR="0060590C" w:rsidRDefault="0060590C" w:rsidP="00045AD4">
      <w:pPr>
        <w:spacing w:after="0" w:line="360" w:lineRule="auto"/>
        <w:ind w:firstLine="709"/>
        <w:jc w:val="center"/>
        <w:rPr>
          <w:rFonts w:ascii="Times New Roman" w:hAnsi="Times New Roman" w:cs="Times New Roman"/>
          <w:b/>
          <w:sz w:val="28"/>
          <w:szCs w:val="28"/>
        </w:rPr>
      </w:pPr>
      <w:r w:rsidRPr="00096B3F">
        <w:rPr>
          <w:rFonts w:ascii="Times New Roman" w:hAnsi="Times New Roman" w:cs="Times New Roman"/>
          <w:b/>
          <w:sz w:val="28"/>
          <w:szCs w:val="28"/>
        </w:rPr>
        <w:t>Дополнительная литература</w:t>
      </w:r>
    </w:p>
    <w:p w14:paraId="3DD41D0E" w14:textId="77777777" w:rsidR="00BF338D" w:rsidRDefault="00BF338D" w:rsidP="00BF33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Pr="00045AD4">
        <w:rPr>
          <w:rFonts w:ascii="Times New Roman" w:hAnsi="Times New Roman" w:cs="Times New Roman"/>
          <w:bCs/>
          <w:sz w:val="28"/>
          <w:szCs w:val="28"/>
        </w:rPr>
        <w:t>Солдатова, Л.В.</w:t>
      </w:r>
      <w:r w:rsidRPr="00045AD4">
        <w:rPr>
          <w:rFonts w:ascii="Times New Roman" w:hAnsi="Times New Roman" w:cs="Times New Roman"/>
          <w:sz w:val="28"/>
          <w:szCs w:val="28"/>
        </w:rPr>
        <w:t> Экологическое право : учебник /</w:t>
      </w:r>
      <w:r w:rsidRPr="00F64D84">
        <w:rPr>
          <w:rFonts w:ascii="Times New Roman" w:hAnsi="Times New Roman" w:cs="Times New Roman"/>
          <w:sz w:val="28"/>
          <w:szCs w:val="28"/>
        </w:rPr>
        <w:t xml:space="preserve"> Л.В.</w:t>
      </w:r>
      <w:r w:rsidRPr="00045AD4">
        <w:rPr>
          <w:rFonts w:ascii="Times New Roman" w:hAnsi="Times New Roman" w:cs="Times New Roman"/>
          <w:sz w:val="28"/>
          <w:szCs w:val="28"/>
        </w:rPr>
        <w:t xml:space="preserve"> Солдатова, </w:t>
      </w:r>
      <w:r w:rsidRPr="00F64D84">
        <w:rPr>
          <w:rFonts w:ascii="Times New Roman" w:hAnsi="Times New Roman" w:cs="Times New Roman"/>
          <w:sz w:val="28"/>
          <w:szCs w:val="28"/>
        </w:rPr>
        <w:t>В.В.</w:t>
      </w:r>
      <w:r>
        <w:rPr>
          <w:rFonts w:ascii="Times New Roman" w:hAnsi="Times New Roman" w:cs="Times New Roman"/>
          <w:sz w:val="28"/>
          <w:szCs w:val="28"/>
        </w:rPr>
        <w:t xml:space="preserve"> </w:t>
      </w:r>
      <w:r w:rsidRPr="00045AD4">
        <w:rPr>
          <w:rFonts w:ascii="Times New Roman" w:hAnsi="Times New Roman" w:cs="Times New Roman"/>
          <w:sz w:val="28"/>
          <w:szCs w:val="28"/>
        </w:rPr>
        <w:t xml:space="preserve">Зозуля, </w:t>
      </w:r>
      <w:r w:rsidRPr="00F64D84">
        <w:rPr>
          <w:rFonts w:ascii="Times New Roman" w:hAnsi="Times New Roman" w:cs="Times New Roman"/>
          <w:sz w:val="28"/>
          <w:szCs w:val="28"/>
        </w:rPr>
        <w:t>Н.В.</w:t>
      </w:r>
      <w:r>
        <w:rPr>
          <w:rFonts w:ascii="Times New Roman" w:hAnsi="Times New Roman" w:cs="Times New Roman"/>
          <w:sz w:val="28"/>
          <w:szCs w:val="28"/>
        </w:rPr>
        <w:t xml:space="preserve"> </w:t>
      </w:r>
      <w:r w:rsidRPr="00045AD4">
        <w:rPr>
          <w:rFonts w:ascii="Times New Roman" w:hAnsi="Times New Roman" w:cs="Times New Roman"/>
          <w:sz w:val="28"/>
          <w:szCs w:val="28"/>
        </w:rPr>
        <w:t>Кичигин, Куделькин Н.С. — Мо</w:t>
      </w:r>
      <w:r>
        <w:rPr>
          <w:rFonts w:ascii="Times New Roman" w:hAnsi="Times New Roman" w:cs="Times New Roman"/>
          <w:sz w:val="28"/>
          <w:szCs w:val="28"/>
        </w:rPr>
        <w:t xml:space="preserve">сква : Юстиция, 2018. — 287 с. </w:t>
      </w:r>
      <w:r w:rsidRPr="00045AD4">
        <w:rPr>
          <w:rFonts w:ascii="Times New Roman" w:hAnsi="Times New Roman" w:cs="Times New Roman"/>
          <w:sz w:val="28"/>
          <w:szCs w:val="28"/>
        </w:rPr>
        <w:t xml:space="preserve">— URL: </w:t>
      </w:r>
      <w:r w:rsidRPr="00045AD4">
        <w:rPr>
          <w:rFonts w:ascii="Times New Roman" w:hAnsi="Times New Roman" w:cs="Times New Roman"/>
          <w:sz w:val="28"/>
          <w:szCs w:val="28"/>
          <w:u w:val="single"/>
        </w:rPr>
        <w:t>https://book.ru/book/924134</w:t>
      </w:r>
      <w:r w:rsidRPr="00045AD4">
        <w:rPr>
          <w:rFonts w:ascii="Times New Roman" w:hAnsi="Times New Roman" w:cs="Times New Roman"/>
          <w:sz w:val="28"/>
          <w:szCs w:val="28"/>
        </w:rPr>
        <w:t xml:space="preserve"> (дата обращения: 27.12.2021). — Текст : электронный.</w:t>
      </w:r>
    </w:p>
    <w:p w14:paraId="51C28E10" w14:textId="5180DBAB" w:rsidR="00AE3A82" w:rsidRDefault="00067B26" w:rsidP="00AE3A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60590C" w:rsidRPr="00096B3F">
        <w:rPr>
          <w:rFonts w:ascii="Times New Roman" w:hAnsi="Times New Roman" w:cs="Times New Roman"/>
          <w:sz w:val="28"/>
          <w:szCs w:val="28"/>
        </w:rPr>
        <w:t xml:space="preserve">.   </w:t>
      </w:r>
      <w:r w:rsidR="00BF626E" w:rsidRPr="00BF626E">
        <w:rPr>
          <w:rFonts w:ascii="Times New Roman" w:hAnsi="Times New Roman" w:cs="Times New Roman"/>
          <w:sz w:val="28"/>
          <w:szCs w:val="28"/>
        </w:rPr>
        <w:t>Анисимов</w:t>
      </w:r>
      <w:r w:rsidR="00377839">
        <w:rPr>
          <w:rFonts w:ascii="Times New Roman" w:hAnsi="Times New Roman" w:cs="Times New Roman"/>
          <w:sz w:val="28"/>
          <w:szCs w:val="28"/>
        </w:rPr>
        <w:t>,</w:t>
      </w:r>
      <w:r w:rsidR="00BF626E" w:rsidRPr="00BF626E">
        <w:rPr>
          <w:rFonts w:ascii="Times New Roman" w:hAnsi="Times New Roman" w:cs="Times New Roman"/>
          <w:sz w:val="28"/>
          <w:szCs w:val="28"/>
        </w:rPr>
        <w:t xml:space="preserve"> А</w:t>
      </w:r>
      <w:r w:rsidR="00BF626E">
        <w:rPr>
          <w:rFonts w:ascii="Times New Roman" w:hAnsi="Times New Roman" w:cs="Times New Roman"/>
          <w:sz w:val="28"/>
          <w:szCs w:val="28"/>
        </w:rPr>
        <w:t xml:space="preserve">. </w:t>
      </w:r>
      <w:r w:rsidR="00BF626E" w:rsidRPr="00BF626E">
        <w:rPr>
          <w:rFonts w:ascii="Times New Roman" w:hAnsi="Times New Roman" w:cs="Times New Roman"/>
          <w:sz w:val="28"/>
          <w:szCs w:val="28"/>
        </w:rPr>
        <w:t>П</w:t>
      </w:r>
      <w:r w:rsidR="00BF626E">
        <w:rPr>
          <w:rFonts w:ascii="Times New Roman" w:hAnsi="Times New Roman" w:cs="Times New Roman"/>
          <w:sz w:val="28"/>
          <w:szCs w:val="28"/>
        </w:rPr>
        <w:t xml:space="preserve">. </w:t>
      </w:r>
      <w:r w:rsidR="00377839">
        <w:rPr>
          <w:rFonts w:ascii="Times New Roman" w:hAnsi="Times New Roman" w:cs="Times New Roman"/>
          <w:sz w:val="28"/>
          <w:szCs w:val="28"/>
        </w:rPr>
        <w:t>Экологическое право России : у</w:t>
      </w:r>
      <w:r w:rsidR="00BF626E" w:rsidRPr="00BF626E">
        <w:rPr>
          <w:rFonts w:ascii="Times New Roman" w:hAnsi="Times New Roman" w:cs="Times New Roman"/>
          <w:sz w:val="28"/>
          <w:szCs w:val="28"/>
        </w:rPr>
        <w:t xml:space="preserve">чебник и практикум для вузов / </w:t>
      </w:r>
      <w:r w:rsidR="00377839" w:rsidRPr="00377839">
        <w:rPr>
          <w:rFonts w:ascii="Times New Roman" w:hAnsi="Times New Roman" w:cs="Times New Roman"/>
          <w:sz w:val="28"/>
          <w:szCs w:val="28"/>
        </w:rPr>
        <w:t>А. П.</w:t>
      </w:r>
      <w:r w:rsidR="00377839">
        <w:rPr>
          <w:rFonts w:ascii="Times New Roman" w:hAnsi="Times New Roman" w:cs="Times New Roman"/>
          <w:sz w:val="28"/>
          <w:szCs w:val="28"/>
        </w:rPr>
        <w:t xml:space="preserve"> </w:t>
      </w:r>
      <w:r w:rsidR="00BF626E" w:rsidRPr="00BF626E">
        <w:rPr>
          <w:rFonts w:ascii="Times New Roman" w:hAnsi="Times New Roman" w:cs="Times New Roman"/>
          <w:sz w:val="28"/>
          <w:szCs w:val="28"/>
        </w:rPr>
        <w:t xml:space="preserve">Анисимов, </w:t>
      </w:r>
      <w:r w:rsidR="00377839" w:rsidRPr="00377839">
        <w:rPr>
          <w:rFonts w:ascii="Times New Roman" w:hAnsi="Times New Roman" w:cs="Times New Roman"/>
          <w:sz w:val="28"/>
          <w:szCs w:val="28"/>
        </w:rPr>
        <w:t>А. Я.</w:t>
      </w:r>
      <w:r w:rsidR="00377839">
        <w:rPr>
          <w:rFonts w:ascii="Times New Roman" w:hAnsi="Times New Roman" w:cs="Times New Roman"/>
          <w:sz w:val="28"/>
          <w:szCs w:val="28"/>
        </w:rPr>
        <w:t xml:space="preserve"> </w:t>
      </w:r>
      <w:r w:rsidR="00BF626E" w:rsidRPr="00BF626E">
        <w:rPr>
          <w:rFonts w:ascii="Times New Roman" w:hAnsi="Times New Roman" w:cs="Times New Roman"/>
          <w:sz w:val="28"/>
          <w:szCs w:val="28"/>
        </w:rPr>
        <w:t xml:space="preserve">Рыженков .— 7-е изд., пер. и доп .— Москва : Юрайт, 2021 .— 422 с .— (Высшее образование) .— URL: </w:t>
      </w:r>
      <w:r w:rsidR="00BF626E" w:rsidRPr="00377839">
        <w:rPr>
          <w:rFonts w:ascii="Times New Roman" w:hAnsi="Times New Roman" w:cs="Times New Roman"/>
          <w:sz w:val="28"/>
          <w:szCs w:val="28"/>
          <w:u w:val="single"/>
        </w:rPr>
        <w:t>https://urait.ru/bcode/468387</w:t>
      </w:r>
      <w:r w:rsidR="00BF626E" w:rsidRPr="00BF626E">
        <w:rPr>
          <w:rFonts w:ascii="Times New Roman" w:hAnsi="Times New Roman" w:cs="Times New Roman"/>
          <w:sz w:val="28"/>
          <w:szCs w:val="28"/>
        </w:rPr>
        <w:t xml:space="preserve"> (дата обращения: </w:t>
      </w:r>
      <w:r w:rsidR="00377839" w:rsidRPr="00377839">
        <w:rPr>
          <w:rFonts w:ascii="Times New Roman" w:hAnsi="Times New Roman" w:cs="Times New Roman"/>
          <w:sz w:val="28"/>
          <w:szCs w:val="28"/>
        </w:rPr>
        <w:t>27.12.2021</w:t>
      </w:r>
      <w:r w:rsidR="00BF626E" w:rsidRPr="00BF626E">
        <w:rPr>
          <w:rFonts w:ascii="Times New Roman" w:hAnsi="Times New Roman" w:cs="Times New Roman"/>
          <w:sz w:val="28"/>
          <w:szCs w:val="28"/>
        </w:rPr>
        <w:t xml:space="preserve">). — </w:t>
      </w:r>
      <w:r w:rsidR="00AE3A82">
        <w:rPr>
          <w:rFonts w:ascii="Times New Roman" w:hAnsi="Times New Roman" w:cs="Times New Roman"/>
          <w:sz w:val="28"/>
          <w:szCs w:val="28"/>
        </w:rPr>
        <w:t>Текст : электронный</w:t>
      </w:r>
    </w:p>
    <w:p w14:paraId="2604467A" w14:textId="435CBA4F" w:rsidR="00A8674C" w:rsidRPr="00AE3A82" w:rsidRDefault="00AE3A82" w:rsidP="00AE3A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67B26">
        <w:rPr>
          <w:rFonts w:ascii="Times New Roman" w:hAnsi="Times New Roman" w:cs="Times New Roman"/>
          <w:sz w:val="28"/>
          <w:szCs w:val="28"/>
        </w:rPr>
        <w:t>0</w:t>
      </w:r>
      <w:r>
        <w:rPr>
          <w:rFonts w:ascii="Times New Roman" w:hAnsi="Times New Roman" w:cs="Times New Roman"/>
          <w:sz w:val="28"/>
          <w:szCs w:val="28"/>
        </w:rPr>
        <w:t xml:space="preserve">. </w:t>
      </w:r>
      <w:r w:rsidR="00BE0481" w:rsidRPr="00BE0481">
        <w:rPr>
          <w:rFonts w:ascii="Times New Roman" w:hAnsi="Times New Roman" w:cs="Times New Roman"/>
          <w:sz w:val="28"/>
          <w:szCs w:val="28"/>
          <w:shd w:val="clear" w:color="auto" w:fill="FFFFFF"/>
        </w:rPr>
        <w:t>Щепеткина, И. В. Экологическое право : учебное пособие / И. В. Щепеткина. — Екатер</w:t>
      </w:r>
      <w:r w:rsidR="00BE0481">
        <w:rPr>
          <w:rFonts w:ascii="Times New Roman" w:hAnsi="Times New Roman" w:cs="Times New Roman"/>
          <w:sz w:val="28"/>
          <w:szCs w:val="28"/>
          <w:shd w:val="clear" w:color="auto" w:fill="FFFFFF"/>
        </w:rPr>
        <w:t>инбург : УГЛТУ, 2020. — 106 .</w:t>
      </w:r>
      <w:r w:rsidR="00BE0481" w:rsidRPr="00BE0481">
        <w:rPr>
          <w:rFonts w:ascii="Times New Roman" w:hAnsi="Times New Roman" w:cs="Times New Roman"/>
          <w:sz w:val="28"/>
          <w:szCs w:val="28"/>
          <w:shd w:val="clear" w:color="auto" w:fill="FFFFFF"/>
        </w:rPr>
        <w:t>—</w:t>
      </w:r>
      <w:r w:rsidR="00BE0481">
        <w:rPr>
          <w:rFonts w:ascii="Times New Roman" w:hAnsi="Times New Roman" w:cs="Times New Roman"/>
          <w:sz w:val="28"/>
          <w:szCs w:val="28"/>
          <w:shd w:val="clear" w:color="auto" w:fill="FFFFFF"/>
        </w:rPr>
        <w:t xml:space="preserve"> ЭБС </w:t>
      </w:r>
      <w:r w:rsidR="00BE0481" w:rsidRPr="00BE0481">
        <w:rPr>
          <w:rFonts w:ascii="Times New Roman" w:hAnsi="Times New Roman" w:cs="Times New Roman"/>
          <w:sz w:val="28"/>
          <w:szCs w:val="28"/>
          <w:shd w:val="clear" w:color="auto" w:fill="FFFFFF"/>
        </w:rPr>
        <w:t xml:space="preserve">Лань. — URL: </w:t>
      </w:r>
      <w:r w:rsidR="00BE0481" w:rsidRPr="00BE0481">
        <w:rPr>
          <w:rFonts w:ascii="Times New Roman" w:hAnsi="Times New Roman" w:cs="Times New Roman"/>
          <w:sz w:val="28"/>
          <w:szCs w:val="28"/>
          <w:u w:val="single"/>
          <w:shd w:val="clear" w:color="auto" w:fill="FFFFFF"/>
        </w:rPr>
        <w:t>https://e.lanbook.com/book/171781</w:t>
      </w:r>
      <w:r w:rsidR="00BE0481" w:rsidRPr="00BE0481">
        <w:rPr>
          <w:rFonts w:ascii="Times New Roman" w:hAnsi="Times New Roman" w:cs="Times New Roman"/>
          <w:sz w:val="28"/>
          <w:szCs w:val="28"/>
          <w:shd w:val="clear" w:color="auto" w:fill="FFFFFF"/>
        </w:rPr>
        <w:t xml:space="preserve"> (дата обращения: 27.12.2021). — </w:t>
      </w:r>
      <w:r w:rsidR="00BE0481">
        <w:rPr>
          <w:rFonts w:ascii="Times New Roman" w:hAnsi="Times New Roman" w:cs="Times New Roman"/>
          <w:sz w:val="28"/>
          <w:szCs w:val="28"/>
          <w:shd w:val="clear" w:color="auto" w:fill="FFFFFF"/>
        </w:rPr>
        <w:t>Текст : электронный</w:t>
      </w:r>
    </w:p>
    <w:p w14:paraId="23361C15" w14:textId="5EE4DE5E" w:rsidR="0060590C" w:rsidRPr="00AE3A82" w:rsidRDefault="00A8674C" w:rsidP="00AE3A82">
      <w:pPr>
        <w:spacing w:after="0" w:line="360" w:lineRule="auto"/>
        <w:ind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w:t>
      </w:r>
      <w:r w:rsidR="00067B26">
        <w:rPr>
          <w:rFonts w:ascii="Times New Roman" w:hAnsi="Times New Roman" w:cs="Times New Roman"/>
          <w:sz w:val="28"/>
          <w:szCs w:val="28"/>
          <w:shd w:val="clear" w:color="auto" w:fill="FFFFFF"/>
        </w:rPr>
        <w:t>1</w:t>
      </w:r>
      <w:r>
        <w:rPr>
          <w:rFonts w:ascii="Times New Roman" w:hAnsi="Times New Roman" w:cs="Times New Roman"/>
          <w:sz w:val="28"/>
          <w:szCs w:val="28"/>
          <w:shd w:val="clear" w:color="auto" w:fill="FFFFFF"/>
        </w:rPr>
        <w:t xml:space="preserve">. </w:t>
      </w:r>
      <w:r w:rsidRPr="00A8674C">
        <w:rPr>
          <w:rFonts w:ascii="Times New Roman" w:hAnsi="Times New Roman" w:cs="Times New Roman"/>
          <w:sz w:val="28"/>
          <w:szCs w:val="28"/>
          <w:shd w:val="clear" w:color="auto" w:fill="FFFFFF"/>
        </w:rPr>
        <w:t>Лисина, Н. Л. Экологическое право : учебное пособие / Н. Л. Лисина, В. В. Ерин. — Ке</w:t>
      </w:r>
      <w:r w:rsidR="00AE3A82">
        <w:rPr>
          <w:rFonts w:ascii="Times New Roman" w:hAnsi="Times New Roman" w:cs="Times New Roman"/>
          <w:sz w:val="28"/>
          <w:szCs w:val="28"/>
          <w:shd w:val="clear" w:color="auto" w:fill="FFFFFF"/>
        </w:rPr>
        <w:t xml:space="preserve">мерово : КемГУ, 2020. — 132 с. </w:t>
      </w:r>
      <w:r w:rsidR="00E77398" w:rsidRPr="00E77398">
        <w:rPr>
          <w:rFonts w:ascii="Times New Roman" w:hAnsi="Times New Roman" w:cs="Times New Roman"/>
          <w:sz w:val="28"/>
          <w:szCs w:val="28"/>
          <w:shd w:val="clear" w:color="auto" w:fill="FFFFFF"/>
        </w:rPr>
        <w:t>—</w:t>
      </w:r>
      <w:r w:rsidRPr="00A8674C">
        <w:rPr>
          <w:rFonts w:ascii="Times New Roman" w:hAnsi="Times New Roman" w:cs="Times New Roman"/>
          <w:sz w:val="28"/>
          <w:szCs w:val="28"/>
          <w:shd w:val="clear" w:color="auto" w:fill="FFFFFF"/>
        </w:rPr>
        <w:t xml:space="preserve"> </w:t>
      </w:r>
      <w:r w:rsidR="00E77398">
        <w:rPr>
          <w:rFonts w:ascii="Times New Roman" w:hAnsi="Times New Roman" w:cs="Times New Roman"/>
          <w:sz w:val="28"/>
          <w:szCs w:val="28"/>
          <w:shd w:val="clear" w:color="auto" w:fill="FFFFFF"/>
        </w:rPr>
        <w:t xml:space="preserve"> ЭБС Лань</w:t>
      </w:r>
      <w:r w:rsidRPr="00A8674C">
        <w:rPr>
          <w:rFonts w:ascii="Times New Roman" w:hAnsi="Times New Roman" w:cs="Times New Roman"/>
          <w:sz w:val="28"/>
          <w:szCs w:val="28"/>
          <w:shd w:val="clear" w:color="auto" w:fill="FFFFFF"/>
        </w:rPr>
        <w:t xml:space="preserve">. — URL: </w:t>
      </w:r>
      <w:r w:rsidRPr="00E77398">
        <w:rPr>
          <w:rFonts w:ascii="Times New Roman" w:hAnsi="Times New Roman" w:cs="Times New Roman"/>
          <w:sz w:val="28"/>
          <w:szCs w:val="28"/>
          <w:u w:val="single"/>
          <w:shd w:val="clear" w:color="auto" w:fill="FFFFFF"/>
        </w:rPr>
        <w:t>https://e.lanbook.com/book/156138</w:t>
      </w:r>
      <w:r w:rsidRPr="00A8674C">
        <w:rPr>
          <w:rFonts w:ascii="Times New Roman" w:hAnsi="Times New Roman" w:cs="Times New Roman"/>
          <w:sz w:val="28"/>
          <w:szCs w:val="28"/>
          <w:shd w:val="clear" w:color="auto" w:fill="FFFFFF"/>
        </w:rPr>
        <w:t xml:space="preserve"> (дата обращения: 27.12.2021). — </w:t>
      </w:r>
      <w:r w:rsidR="00AE3A82">
        <w:rPr>
          <w:rFonts w:ascii="Times New Roman" w:hAnsi="Times New Roman" w:cs="Times New Roman"/>
          <w:sz w:val="28"/>
          <w:szCs w:val="28"/>
          <w:shd w:val="clear" w:color="auto" w:fill="FFFFFF"/>
        </w:rPr>
        <w:t>Текст : электронный</w:t>
      </w:r>
    </w:p>
    <w:p w14:paraId="2681B2EF" w14:textId="6C5ED576" w:rsidR="001100E7" w:rsidRDefault="001100E7" w:rsidP="009973CD">
      <w:pPr>
        <w:spacing w:after="0" w:line="360" w:lineRule="auto"/>
        <w:ind w:firstLine="709"/>
        <w:jc w:val="both"/>
        <w:rPr>
          <w:rFonts w:ascii="Times New Roman" w:hAnsi="Times New Roman" w:cs="Times New Roman"/>
          <w:sz w:val="28"/>
          <w:szCs w:val="28"/>
        </w:rPr>
      </w:pPr>
    </w:p>
    <w:p w14:paraId="0D300522" w14:textId="2CD03CB9" w:rsidR="001100E7" w:rsidRDefault="001100E7" w:rsidP="001100E7">
      <w:pPr>
        <w:spacing w:after="0" w:line="360" w:lineRule="auto"/>
        <w:ind w:firstLine="709"/>
        <w:jc w:val="center"/>
        <w:rPr>
          <w:rFonts w:ascii="Times New Roman" w:hAnsi="Times New Roman" w:cs="Times New Roman"/>
          <w:b/>
          <w:sz w:val="28"/>
          <w:szCs w:val="28"/>
        </w:rPr>
      </w:pPr>
      <w:r w:rsidRPr="001100E7">
        <w:rPr>
          <w:rFonts w:ascii="Times New Roman" w:hAnsi="Times New Roman" w:cs="Times New Roman"/>
          <w:b/>
          <w:sz w:val="28"/>
          <w:szCs w:val="28"/>
        </w:rPr>
        <w:t>Периодические издания</w:t>
      </w:r>
    </w:p>
    <w:p w14:paraId="3FF65789" w14:textId="10BE3995" w:rsidR="001100E7" w:rsidRPr="00AD7E3B" w:rsidRDefault="001100E7" w:rsidP="00AD7E3B">
      <w:pPr>
        <w:spacing w:after="0" w:line="360" w:lineRule="auto"/>
        <w:ind w:firstLine="709"/>
        <w:rPr>
          <w:rFonts w:ascii="Times New Roman" w:hAnsi="Times New Roman" w:cs="Times New Roman"/>
          <w:sz w:val="28"/>
          <w:szCs w:val="28"/>
          <w:u w:val="single"/>
        </w:rPr>
      </w:pPr>
      <w:r w:rsidRPr="001100E7">
        <w:rPr>
          <w:rFonts w:ascii="Times New Roman" w:hAnsi="Times New Roman" w:cs="Times New Roman"/>
          <w:sz w:val="28"/>
          <w:szCs w:val="28"/>
        </w:rPr>
        <w:t>Экономика.Налоги.Право. — 2019 .— № 5.-С.32-43</w:t>
      </w:r>
      <w:r w:rsidR="00AD7E3B" w:rsidRPr="00AD7E3B">
        <w:t xml:space="preserve"> </w:t>
      </w:r>
      <w:r w:rsidR="00AD7E3B" w:rsidRPr="00AD7E3B">
        <w:rPr>
          <w:rFonts w:ascii="Times New Roman" w:hAnsi="Times New Roman" w:cs="Times New Roman"/>
          <w:sz w:val="28"/>
          <w:szCs w:val="28"/>
          <w:u w:val="single"/>
        </w:rPr>
        <w:t>http://www.fa.ru/org/div/edition/enp/journals/2019%20%E2%84%965.pdf</w:t>
      </w:r>
    </w:p>
    <w:p w14:paraId="596E049F" w14:textId="117F8BD5" w:rsidR="00AE3A82" w:rsidRPr="00096B3F" w:rsidRDefault="00AE3A82" w:rsidP="00AD7E3B">
      <w:pPr>
        <w:spacing w:after="0" w:line="360" w:lineRule="auto"/>
        <w:ind w:firstLine="709"/>
        <w:rPr>
          <w:rFonts w:ascii="Times New Roman" w:hAnsi="Times New Roman" w:cs="Times New Roman"/>
          <w:sz w:val="28"/>
          <w:szCs w:val="28"/>
        </w:rPr>
      </w:pPr>
      <w:r w:rsidRPr="00AE3A82">
        <w:rPr>
          <w:rFonts w:ascii="Times New Roman" w:hAnsi="Times New Roman" w:cs="Times New Roman"/>
          <w:sz w:val="28"/>
          <w:szCs w:val="28"/>
        </w:rPr>
        <w:lastRenderedPageBreak/>
        <w:t>Вопросы экономики и права. — 2020 .— № 6.-С.59-71</w:t>
      </w:r>
      <w:r>
        <w:rPr>
          <w:rFonts w:ascii="Times New Roman" w:hAnsi="Times New Roman" w:cs="Times New Roman"/>
          <w:sz w:val="28"/>
          <w:szCs w:val="28"/>
        </w:rPr>
        <w:t xml:space="preserve"> </w:t>
      </w:r>
      <w:hyperlink r:id="rId11" w:history="1">
        <w:r w:rsidRPr="00AE3A82">
          <w:rPr>
            <w:rStyle w:val="ad"/>
            <w:rFonts w:ascii="Times New Roman" w:hAnsi="Times New Roman" w:cs="Times New Roman"/>
            <w:sz w:val="28"/>
            <w:szCs w:val="28"/>
          </w:rPr>
          <w:t>http://elib.fa.ru/art2020/bv1770.pdf/info</w:t>
        </w:r>
      </w:hyperlink>
    </w:p>
    <w:p w14:paraId="4613EFC6" w14:textId="0E5595C4" w:rsidR="0060590C" w:rsidRPr="00096B3F" w:rsidRDefault="0060590C" w:rsidP="009973CD">
      <w:pPr>
        <w:spacing w:after="0" w:line="360" w:lineRule="auto"/>
        <w:ind w:firstLine="709"/>
        <w:jc w:val="both"/>
        <w:rPr>
          <w:rFonts w:ascii="Times New Roman" w:hAnsi="Times New Roman" w:cs="Times New Roman"/>
          <w:sz w:val="28"/>
          <w:szCs w:val="28"/>
        </w:rPr>
      </w:pPr>
    </w:p>
    <w:p w14:paraId="05E25B2C" w14:textId="77777777" w:rsidR="0060590C" w:rsidRPr="00096B3F" w:rsidRDefault="0060590C" w:rsidP="009973CD">
      <w:pPr>
        <w:spacing w:after="0" w:line="360" w:lineRule="auto"/>
        <w:ind w:firstLine="709"/>
        <w:jc w:val="both"/>
        <w:rPr>
          <w:rFonts w:ascii="Times New Roman" w:hAnsi="Times New Roman" w:cs="Times New Roman"/>
          <w:sz w:val="28"/>
          <w:szCs w:val="28"/>
        </w:rPr>
      </w:pPr>
      <w:r w:rsidRPr="00277206">
        <w:rPr>
          <w:rFonts w:ascii="Times New Roman" w:hAnsi="Times New Roman" w:cs="Times New Roman"/>
          <w:b/>
          <w:bCs/>
          <w:sz w:val="28"/>
          <w:szCs w:val="28"/>
        </w:rPr>
        <w:t>9.</w:t>
      </w:r>
      <w:r w:rsidRPr="00096B3F">
        <w:rPr>
          <w:rFonts w:ascii="Times New Roman" w:hAnsi="Times New Roman" w:cs="Times New Roman"/>
          <w:sz w:val="28"/>
          <w:szCs w:val="28"/>
        </w:rPr>
        <w:t xml:space="preserve"> </w:t>
      </w:r>
      <w:r w:rsidRPr="00096B3F">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14:paraId="57D04B19" w14:textId="13D34149" w:rsidR="0060590C" w:rsidRPr="00096B3F" w:rsidRDefault="0060590C" w:rsidP="000C4071">
      <w:pPr>
        <w:spacing w:after="0"/>
        <w:ind w:firstLine="709"/>
        <w:rPr>
          <w:rFonts w:ascii="Times New Roman" w:hAnsi="Times New Roman" w:cs="Times New Roman"/>
          <w:sz w:val="28"/>
          <w:szCs w:val="28"/>
        </w:rPr>
      </w:pPr>
      <w:r w:rsidRPr="00096B3F">
        <w:rPr>
          <w:rFonts w:ascii="Times New Roman" w:hAnsi="Times New Roman" w:cs="Times New Roman"/>
          <w:sz w:val="28"/>
          <w:szCs w:val="28"/>
        </w:rPr>
        <w:t xml:space="preserve">1. Официальный сайт Российской газеты: </w:t>
      </w:r>
      <w:hyperlink r:id="rId12" w:history="1">
        <w:r w:rsidR="00277206" w:rsidRPr="00894FA9">
          <w:rPr>
            <w:rStyle w:val="ad"/>
            <w:rFonts w:ascii="Times New Roman" w:hAnsi="Times New Roman" w:cs="Times New Roman"/>
            <w:sz w:val="28"/>
            <w:szCs w:val="28"/>
          </w:rPr>
          <w:t>http://www.rg.ru/</w:t>
        </w:r>
      </w:hyperlink>
      <w:r w:rsidR="00277206">
        <w:rPr>
          <w:rFonts w:ascii="Times New Roman" w:hAnsi="Times New Roman" w:cs="Times New Roman"/>
          <w:sz w:val="28"/>
          <w:szCs w:val="28"/>
        </w:rPr>
        <w:t xml:space="preserve"> </w:t>
      </w:r>
    </w:p>
    <w:p w14:paraId="18DBE5F0" w14:textId="414E9949" w:rsidR="0060590C" w:rsidRPr="00096B3F" w:rsidRDefault="00277206" w:rsidP="000C4071">
      <w:pPr>
        <w:spacing w:after="0"/>
        <w:ind w:firstLine="709"/>
        <w:rPr>
          <w:rFonts w:ascii="Times New Roman" w:hAnsi="Times New Roman" w:cs="Times New Roman"/>
          <w:sz w:val="28"/>
          <w:szCs w:val="28"/>
        </w:rPr>
      </w:pPr>
      <w:r>
        <w:rPr>
          <w:rFonts w:ascii="Times New Roman" w:hAnsi="Times New Roman" w:cs="Times New Roman"/>
          <w:sz w:val="28"/>
          <w:szCs w:val="28"/>
        </w:rPr>
        <w:t>2</w:t>
      </w:r>
      <w:r w:rsidR="0060590C" w:rsidRPr="00096B3F">
        <w:rPr>
          <w:rFonts w:ascii="Times New Roman" w:hAnsi="Times New Roman" w:cs="Times New Roman"/>
          <w:sz w:val="28"/>
          <w:szCs w:val="28"/>
        </w:rPr>
        <w:t xml:space="preserve">. Официальный сайт Собрания законодательства Российской Федерации: </w:t>
      </w:r>
      <w:hyperlink r:id="rId13" w:history="1">
        <w:r w:rsidRPr="00894FA9">
          <w:rPr>
            <w:rStyle w:val="ad"/>
            <w:rFonts w:ascii="Times New Roman" w:hAnsi="Times New Roman" w:cs="Times New Roman"/>
            <w:sz w:val="28"/>
            <w:szCs w:val="28"/>
          </w:rPr>
          <w:t>http://www.szrf.ru/</w:t>
        </w:r>
      </w:hyperlink>
      <w:r>
        <w:rPr>
          <w:rFonts w:ascii="Times New Roman" w:hAnsi="Times New Roman" w:cs="Times New Roman"/>
          <w:sz w:val="28"/>
          <w:szCs w:val="28"/>
        </w:rPr>
        <w:t xml:space="preserve"> </w:t>
      </w:r>
    </w:p>
    <w:p w14:paraId="4710F656" w14:textId="0A5D0D05" w:rsidR="0060590C" w:rsidRPr="00096B3F" w:rsidRDefault="00277206" w:rsidP="000C4071">
      <w:pPr>
        <w:spacing w:after="0"/>
        <w:ind w:firstLine="709"/>
        <w:rPr>
          <w:rFonts w:ascii="Times New Roman" w:hAnsi="Times New Roman" w:cs="Times New Roman"/>
          <w:sz w:val="28"/>
          <w:szCs w:val="28"/>
        </w:rPr>
      </w:pPr>
      <w:r>
        <w:rPr>
          <w:rFonts w:ascii="Times New Roman" w:hAnsi="Times New Roman" w:cs="Times New Roman"/>
          <w:sz w:val="28"/>
          <w:szCs w:val="28"/>
        </w:rPr>
        <w:t>3</w:t>
      </w:r>
      <w:r w:rsidR="0060590C" w:rsidRPr="00096B3F">
        <w:rPr>
          <w:rFonts w:ascii="Times New Roman" w:hAnsi="Times New Roman" w:cs="Times New Roman"/>
          <w:sz w:val="28"/>
          <w:szCs w:val="28"/>
        </w:rPr>
        <w:t xml:space="preserve">. Официальный сайт Президента Российской Федерации: </w:t>
      </w:r>
      <w:hyperlink r:id="rId14" w:history="1">
        <w:r w:rsidRPr="00894FA9">
          <w:rPr>
            <w:rStyle w:val="ad"/>
            <w:rFonts w:ascii="Times New Roman" w:hAnsi="Times New Roman" w:cs="Times New Roman"/>
            <w:sz w:val="28"/>
            <w:szCs w:val="28"/>
          </w:rPr>
          <w:t>http://www.kremlin.ru/</w:t>
        </w:r>
      </w:hyperlink>
      <w:r>
        <w:rPr>
          <w:rFonts w:ascii="Times New Roman" w:hAnsi="Times New Roman" w:cs="Times New Roman"/>
          <w:sz w:val="28"/>
          <w:szCs w:val="28"/>
        </w:rPr>
        <w:t xml:space="preserve"> </w:t>
      </w:r>
    </w:p>
    <w:p w14:paraId="005BDE2F" w14:textId="079331BC" w:rsidR="0060590C" w:rsidRDefault="00277206" w:rsidP="000C4071">
      <w:pPr>
        <w:spacing w:after="0"/>
        <w:ind w:firstLine="709"/>
        <w:rPr>
          <w:rFonts w:ascii="Times New Roman" w:hAnsi="Times New Roman" w:cs="Times New Roman"/>
          <w:sz w:val="28"/>
          <w:szCs w:val="28"/>
        </w:rPr>
      </w:pPr>
      <w:r>
        <w:rPr>
          <w:rFonts w:ascii="Times New Roman" w:hAnsi="Times New Roman" w:cs="Times New Roman"/>
          <w:sz w:val="28"/>
          <w:szCs w:val="28"/>
        </w:rPr>
        <w:t>4</w:t>
      </w:r>
      <w:r w:rsidR="0060590C" w:rsidRPr="00096B3F">
        <w:rPr>
          <w:rFonts w:ascii="Times New Roman" w:hAnsi="Times New Roman" w:cs="Times New Roman"/>
          <w:sz w:val="28"/>
          <w:szCs w:val="28"/>
        </w:rPr>
        <w:t xml:space="preserve">. Официальный сайт Правительства Российской Федерации: </w:t>
      </w:r>
      <w:hyperlink r:id="rId15" w:history="1">
        <w:r w:rsidRPr="00894FA9">
          <w:rPr>
            <w:rStyle w:val="ad"/>
            <w:rFonts w:ascii="Times New Roman" w:hAnsi="Times New Roman" w:cs="Times New Roman"/>
            <w:sz w:val="28"/>
            <w:szCs w:val="28"/>
          </w:rPr>
          <w:t>http://government.ru/</w:t>
        </w:r>
      </w:hyperlink>
    </w:p>
    <w:p w14:paraId="15D8FDDA" w14:textId="7530DA0A" w:rsidR="00277206" w:rsidRDefault="00277206" w:rsidP="000C4071">
      <w:pPr>
        <w:spacing w:after="0"/>
        <w:ind w:firstLine="709"/>
        <w:rPr>
          <w:rFonts w:ascii="Times New Roman" w:hAnsi="Times New Roman" w:cs="Times New Roman"/>
          <w:sz w:val="28"/>
          <w:szCs w:val="28"/>
        </w:rPr>
      </w:pPr>
      <w:r>
        <w:rPr>
          <w:rFonts w:ascii="Times New Roman" w:hAnsi="Times New Roman" w:cs="Times New Roman"/>
          <w:sz w:val="28"/>
          <w:szCs w:val="28"/>
        </w:rPr>
        <w:t xml:space="preserve">5. Официальный сайт Министерства природных ресурсов и экологии Российской Федерации: </w:t>
      </w:r>
      <w:hyperlink r:id="rId16" w:history="1">
        <w:r w:rsidRPr="00894FA9">
          <w:rPr>
            <w:rStyle w:val="ad"/>
            <w:rFonts w:ascii="Times New Roman" w:hAnsi="Times New Roman" w:cs="Times New Roman"/>
            <w:sz w:val="28"/>
            <w:szCs w:val="28"/>
          </w:rPr>
          <w:t>https://www.mnr.gov.ru/</w:t>
        </w:r>
      </w:hyperlink>
      <w:r>
        <w:rPr>
          <w:rFonts w:ascii="Times New Roman" w:hAnsi="Times New Roman" w:cs="Times New Roman"/>
          <w:sz w:val="28"/>
          <w:szCs w:val="28"/>
        </w:rPr>
        <w:t xml:space="preserve"> </w:t>
      </w:r>
    </w:p>
    <w:p w14:paraId="6E299FDA" w14:textId="340AF90E" w:rsidR="00277206" w:rsidRDefault="00277206" w:rsidP="000C4071">
      <w:pPr>
        <w:spacing w:after="0"/>
        <w:ind w:firstLine="709"/>
        <w:rPr>
          <w:rFonts w:ascii="Times New Roman" w:hAnsi="Times New Roman" w:cs="Times New Roman"/>
          <w:sz w:val="28"/>
          <w:szCs w:val="28"/>
        </w:rPr>
      </w:pPr>
      <w:r>
        <w:rPr>
          <w:rFonts w:ascii="Times New Roman" w:hAnsi="Times New Roman" w:cs="Times New Roman"/>
          <w:sz w:val="28"/>
          <w:szCs w:val="28"/>
        </w:rPr>
        <w:t xml:space="preserve">6. Официальный сайт </w:t>
      </w:r>
      <w:r w:rsidRPr="00277206">
        <w:rPr>
          <w:rFonts w:ascii="Times New Roman" w:hAnsi="Times New Roman" w:cs="Times New Roman"/>
          <w:sz w:val="28"/>
          <w:szCs w:val="28"/>
        </w:rPr>
        <w:t>Федеральн</w:t>
      </w:r>
      <w:r>
        <w:rPr>
          <w:rFonts w:ascii="Times New Roman" w:hAnsi="Times New Roman" w:cs="Times New Roman"/>
          <w:sz w:val="28"/>
          <w:szCs w:val="28"/>
        </w:rPr>
        <w:t>ой</w:t>
      </w:r>
      <w:r w:rsidRPr="00277206">
        <w:rPr>
          <w:rFonts w:ascii="Times New Roman" w:hAnsi="Times New Roman" w:cs="Times New Roman"/>
          <w:sz w:val="28"/>
          <w:szCs w:val="28"/>
        </w:rPr>
        <w:t xml:space="preserve"> служб</w:t>
      </w:r>
      <w:r>
        <w:rPr>
          <w:rFonts w:ascii="Times New Roman" w:hAnsi="Times New Roman" w:cs="Times New Roman"/>
          <w:sz w:val="28"/>
          <w:szCs w:val="28"/>
        </w:rPr>
        <w:t>ы</w:t>
      </w:r>
      <w:r w:rsidRPr="00277206">
        <w:rPr>
          <w:rFonts w:ascii="Times New Roman" w:hAnsi="Times New Roman" w:cs="Times New Roman"/>
          <w:sz w:val="28"/>
          <w:szCs w:val="28"/>
        </w:rPr>
        <w:t xml:space="preserve"> по гидрометеорологии и мониторингу окружающей среды</w:t>
      </w:r>
      <w:r>
        <w:rPr>
          <w:rFonts w:ascii="Times New Roman" w:hAnsi="Times New Roman" w:cs="Times New Roman"/>
          <w:sz w:val="28"/>
          <w:szCs w:val="28"/>
        </w:rPr>
        <w:t xml:space="preserve">: </w:t>
      </w:r>
      <w:hyperlink r:id="rId17" w:history="1">
        <w:r w:rsidRPr="00894FA9">
          <w:rPr>
            <w:rStyle w:val="ad"/>
            <w:rFonts w:ascii="Times New Roman" w:hAnsi="Times New Roman" w:cs="Times New Roman"/>
            <w:sz w:val="28"/>
            <w:szCs w:val="28"/>
          </w:rPr>
          <w:t>https://www.meteorf.ru/</w:t>
        </w:r>
      </w:hyperlink>
      <w:r>
        <w:rPr>
          <w:rFonts w:ascii="Times New Roman" w:hAnsi="Times New Roman" w:cs="Times New Roman"/>
          <w:sz w:val="28"/>
          <w:szCs w:val="28"/>
        </w:rPr>
        <w:t xml:space="preserve"> </w:t>
      </w:r>
    </w:p>
    <w:p w14:paraId="73F3AD94" w14:textId="5731191E" w:rsidR="00277206" w:rsidRDefault="00277206" w:rsidP="000C4071">
      <w:pPr>
        <w:spacing w:after="0"/>
        <w:ind w:firstLine="709"/>
        <w:rPr>
          <w:rFonts w:ascii="Times New Roman" w:hAnsi="Times New Roman" w:cs="Times New Roman"/>
          <w:sz w:val="28"/>
          <w:szCs w:val="28"/>
        </w:rPr>
      </w:pPr>
      <w:r>
        <w:rPr>
          <w:rFonts w:ascii="Times New Roman" w:hAnsi="Times New Roman" w:cs="Times New Roman"/>
          <w:sz w:val="28"/>
          <w:szCs w:val="28"/>
        </w:rPr>
        <w:t xml:space="preserve">7. Официальный сайт </w:t>
      </w:r>
      <w:r w:rsidRPr="00277206">
        <w:rPr>
          <w:rFonts w:ascii="Times New Roman" w:hAnsi="Times New Roman" w:cs="Times New Roman"/>
          <w:sz w:val="28"/>
          <w:szCs w:val="28"/>
        </w:rPr>
        <w:t>Федеральн</w:t>
      </w:r>
      <w:r>
        <w:rPr>
          <w:rFonts w:ascii="Times New Roman" w:hAnsi="Times New Roman" w:cs="Times New Roman"/>
          <w:sz w:val="28"/>
          <w:szCs w:val="28"/>
        </w:rPr>
        <w:t>ой</w:t>
      </w:r>
      <w:r w:rsidRPr="00277206">
        <w:rPr>
          <w:rFonts w:ascii="Times New Roman" w:hAnsi="Times New Roman" w:cs="Times New Roman"/>
          <w:sz w:val="28"/>
          <w:szCs w:val="28"/>
        </w:rPr>
        <w:t xml:space="preserve"> служб</w:t>
      </w:r>
      <w:r>
        <w:rPr>
          <w:rFonts w:ascii="Times New Roman" w:hAnsi="Times New Roman" w:cs="Times New Roman"/>
          <w:sz w:val="28"/>
          <w:szCs w:val="28"/>
        </w:rPr>
        <w:t>ы</w:t>
      </w:r>
      <w:r w:rsidRPr="00277206">
        <w:rPr>
          <w:rFonts w:ascii="Times New Roman" w:hAnsi="Times New Roman" w:cs="Times New Roman"/>
          <w:sz w:val="28"/>
          <w:szCs w:val="28"/>
        </w:rPr>
        <w:t xml:space="preserve"> по надзору в сфере природопользования</w:t>
      </w:r>
      <w:r>
        <w:rPr>
          <w:rFonts w:ascii="Times New Roman" w:hAnsi="Times New Roman" w:cs="Times New Roman"/>
          <w:sz w:val="28"/>
          <w:szCs w:val="28"/>
        </w:rPr>
        <w:t xml:space="preserve">: </w:t>
      </w:r>
      <w:hyperlink r:id="rId18" w:history="1">
        <w:r w:rsidRPr="00894FA9">
          <w:rPr>
            <w:rStyle w:val="ad"/>
            <w:rFonts w:ascii="Times New Roman" w:hAnsi="Times New Roman" w:cs="Times New Roman"/>
            <w:sz w:val="28"/>
            <w:szCs w:val="28"/>
          </w:rPr>
          <w:t>https://rpn.gov.ru/</w:t>
        </w:r>
      </w:hyperlink>
      <w:r>
        <w:rPr>
          <w:rFonts w:ascii="Times New Roman" w:hAnsi="Times New Roman" w:cs="Times New Roman"/>
          <w:sz w:val="28"/>
          <w:szCs w:val="28"/>
        </w:rPr>
        <w:t xml:space="preserve"> </w:t>
      </w:r>
    </w:p>
    <w:p w14:paraId="119D6A98" w14:textId="2C540445" w:rsidR="00277206" w:rsidRDefault="00277206" w:rsidP="000C4071">
      <w:pPr>
        <w:spacing w:after="0"/>
        <w:ind w:firstLine="709"/>
        <w:rPr>
          <w:rFonts w:ascii="Times New Roman" w:hAnsi="Times New Roman" w:cs="Times New Roman"/>
          <w:sz w:val="28"/>
          <w:szCs w:val="28"/>
        </w:rPr>
      </w:pPr>
      <w:r>
        <w:rPr>
          <w:rFonts w:ascii="Times New Roman" w:hAnsi="Times New Roman" w:cs="Times New Roman"/>
          <w:sz w:val="28"/>
          <w:szCs w:val="28"/>
        </w:rPr>
        <w:t xml:space="preserve">8. Официальный сайт </w:t>
      </w:r>
      <w:r w:rsidRPr="00277206">
        <w:rPr>
          <w:rFonts w:ascii="Times New Roman" w:hAnsi="Times New Roman" w:cs="Times New Roman"/>
          <w:sz w:val="28"/>
          <w:szCs w:val="28"/>
        </w:rPr>
        <w:t>Федерально</w:t>
      </w:r>
      <w:r>
        <w:rPr>
          <w:rFonts w:ascii="Times New Roman" w:hAnsi="Times New Roman" w:cs="Times New Roman"/>
          <w:sz w:val="28"/>
          <w:szCs w:val="28"/>
        </w:rPr>
        <w:t>го</w:t>
      </w:r>
      <w:r w:rsidRPr="00277206">
        <w:rPr>
          <w:rFonts w:ascii="Times New Roman" w:hAnsi="Times New Roman" w:cs="Times New Roman"/>
          <w:sz w:val="28"/>
          <w:szCs w:val="28"/>
        </w:rPr>
        <w:t xml:space="preserve"> агентств</w:t>
      </w:r>
      <w:r>
        <w:rPr>
          <w:rFonts w:ascii="Times New Roman" w:hAnsi="Times New Roman" w:cs="Times New Roman"/>
          <w:sz w:val="28"/>
          <w:szCs w:val="28"/>
        </w:rPr>
        <w:t>а</w:t>
      </w:r>
      <w:r w:rsidRPr="00277206">
        <w:rPr>
          <w:rFonts w:ascii="Times New Roman" w:hAnsi="Times New Roman" w:cs="Times New Roman"/>
          <w:sz w:val="28"/>
          <w:szCs w:val="28"/>
        </w:rPr>
        <w:t xml:space="preserve"> по недропользованию</w:t>
      </w:r>
      <w:r>
        <w:rPr>
          <w:rFonts w:ascii="Times New Roman" w:hAnsi="Times New Roman" w:cs="Times New Roman"/>
          <w:sz w:val="28"/>
          <w:szCs w:val="28"/>
        </w:rPr>
        <w:t xml:space="preserve">: </w:t>
      </w:r>
      <w:hyperlink r:id="rId19" w:history="1">
        <w:r w:rsidRPr="00894FA9">
          <w:rPr>
            <w:rStyle w:val="ad"/>
            <w:rFonts w:ascii="Times New Roman" w:hAnsi="Times New Roman" w:cs="Times New Roman"/>
            <w:sz w:val="28"/>
            <w:szCs w:val="28"/>
          </w:rPr>
          <w:t>https://rosnedra.gov.ru/</w:t>
        </w:r>
      </w:hyperlink>
      <w:r>
        <w:rPr>
          <w:rFonts w:ascii="Times New Roman" w:hAnsi="Times New Roman" w:cs="Times New Roman"/>
          <w:sz w:val="28"/>
          <w:szCs w:val="28"/>
        </w:rPr>
        <w:t xml:space="preserve"> </w:t>
      </w:r>
    </w:p>
    <w:p w14:paraId="5F6769B8" w14:textId="0D1AEE22" w:rsidR="0060590C" w:rsidRPr="00096B3F" w:rsidRDefault="00D92CC8" w:rsidP="000C4071">
      <w:pPr>
        <w:spacing w:after="0"/>
        <w:ind w:firstLine="709"/>
        <w:rPr>
          <w:rFonts w:ascii="Times New Roman" w:hAnsi="Times New Roman" w:cs="Times New Roman"/>
          <w:sz w:val="28"/>
          <w:szCs w:val="28"/>
        </w:rPr>
      </w:pPr>
      <w:r>
        <w:rPr>
          <w:rFonts w:ascii="Times New Roman" w:hAnsi="Times New Roman" w:cs="Times New Roman"/>
          <w:sz w:val="28"/>
          <w:szCs w:val="28"/>
        </w:rPr>
        <w:t xml:space="preserve">9. </w:t>
      </w:r>
      <w:r w:rsidR="0060590C" w:rsidRPr="00096B3F">
        <w:rPr>
          <w:rFonts w:ascii="Times New Roman" w:hAnsi="Times New Roman" w:cs="Times New Roman"/>
          <w:sz w:val="28"/>
          <w:szCs w:val="28"/>
        </w:rPr>
        <w:t xml:space="preserve">Официальный сайт Совета Безопасности Российской Федерации: </w:t>
      </w:r>
      <w:hyperlink r:id="rId20" w:history="1">
        <w:r w:rsidRPr="00894FA9">
          <w:rPr>
            <w:rStyle w:val="ad"/>
            <w:rFonts w:ascii="Times New Roman" w:hAnsi="Times New Roman" w:cs="Times New Roman"/>
            <w:sz w:val="28"/>
            <w:szCs w:val="28"/>
          </w:rPr>
          <w:t>http://www.scrf.gov.ru</w:t>
        </w:r>
      </w:hyperlink>
      <w:r>
        <w:rPr>
          <w:rFonts w:ascii="Times New Roman" w:hAnsi="Times New Roman" w:cs="Times New Roman"/>
          <w:sz w:val="28"/>
          <w:szCs w:val="28"/>
        </w:rPr>
        <w:t xml:space="preserve"> </w:t>
      </w:r>
    </w:p>
    <w:p w14:paraId="126C316D" w14:textId="686E6791" w:rsidR="0060590C" w:rsidRPr="00096B3F" w:rsidRDefault="00D92CC8" w:rsidP="000C4071">
      <w:pPr>
        <w:spacing w:after="0"/>
        <w:ind w:firstLine="709"/>
        <w:rPr>
          <w:rFonts w:ascii="Times New Roman" w:hAnsi="Times New Roman" w:cs="Times New Roman"/>
          <w:sz w:val="28"/>
          <w:szCs w:val="28"/>
        </w:rPr>
      </w:pPr>
      <w:r>
        <w:rPr>
          <w:rFonts w:ascii="Times New Roman" w:hAnsi="Times New Roman" w:cs="Times New Roman"/>
          <w:sz w:val="28"/>
          <w:szCs w:val="28"/>
        </w:rPr>
        <w:t>10</w:t>
      </w:r>
      <w:r w:rsidR="0060590C" w:rsidRPr="00096B3F">
        <w:rPr>
          <w:rFonts w:ascii="Times New Roman" w:hAnsi="Times New Roman" w:cs="Times New Roman"/>
          <w:sz w:val="28"/>
          <w:szCs w:val="28"/>
        </w:rPr>
        <w:t xml:space="preserve">. Официальный интернет-портал правовой информации. Государственная система правовой информации: </w:t>
      </w:r>
      <w:hyperlink r:id="rId21" w:history="1">
        <w:r w:rsidRPr="00894FA9">
          <w:rPr>
            <w:rStyle w:val="ad"/>
            <w:rFonts w:ascii="Times New Roman" w:hAnsi="Times New Roman" w:cs="Times New Roman"/>
            <w:sz w:val="28"/>
            <w:szCs w:val="28"/>
          </w:rPr>
          <w:t>http://www.pravo.gov.ru</w:t>
        </w:r>
      </w:hyperlink>
      <w:r>
        <w:rPr>
          <w:rFonts w:ascii="Times New Roman" w:hAnsi="Times New Roman" w:cs="Times New Roman"/>
          <w:sz w:val="28"/>
          <w:szCs w:val="28"/>
        </w:rPr>
        <w:t xml:space="preserve"> </w:t>
      </w:r>
    </w:p>
    <w:p w14:paraId="3EAFC1B7" w14:textId="62CB9CEF" w:rsidR="001D71A4" w:rsidRPr="00AD7E3B" w:rsidRDefault="001D71A4" w:rsidP="00AD7E3B">
      <w:pPr>
        <w:pStyle w:val="a3"/>
        <w:numPr>
          <w:ilvl w:val="0"/>
          <w:numId w:val="38"/>
        </w:numPr>
        <w:autoSpaceDE w:val="0"/>
        <w:autoSpaceDN w:val="0"/>
        <w:adjustRightInd w:val="0"/>
        <w:spacing w:after="0"/>
        <w:rPr>
          <w:rFonts w:ascii="Times New Roman" w:hAnsi="Times New Roman" w:cs="Times New Roman"/>
          <w:sz w:val="28"/>
          <w:szCs w:val="28"/>
        </w:rPr>
      </w:pPr>
      <w:r w:rsidRPr="00AD7E3B">
        <w:rPr>
          <w:rFonts w:ascii="Times New Roman" w:eastAsia="Arial Unicode MS" w:hAnsi="Times New Roman" w:cs="Times New Roman"/>
          <w:color w:val="000000"/>
          <w:sz w:val="28"/>
          <w:szCs w:val="28"/>
        </w:rPr>
        <w:t>Электронная библиотека Финансового университета (ЭБ) http://elib.fa.ru/</w:t>
      </w:r>
    </w:p>
    <w:p w14:paraId="77A75B60" w14:textId="77777777" w:rsidR="001D71A4" w:rsidRPr="001D71A4" w:rsidRDefault="001D71A4" w:rsidP="00AD7E3B">
      <w:pPr>
        <w:widowControl w:val="0"/>
        <w:numPr>
          <w:ilvl w:val="0"/>
          <w:numId w:val="38"/>
        </w:numPr>
        <w:tabs>
          <w:tab w:val="left" w:pos="426"/>
        </w:tabs>
        <w:contextualSpacing/>
        <w:rPr>
          <w:rFonts w:ascii="Times New Roman" w:hAnsi="Times New Roman" w:cs="Times New Roman"/>
          <w:color w:val="000000"/>
          <w:sz w:val="28"/>
          <w:szCs w:val="28"/>
        </w:rPr>
      </w:pPr>
      <w:r w:rsidRPr="001D71A4">
        <w:rPr>
          <w:rFonts w:ascii="Times New Roman" w:hAnsi="Times New Roman" w:cs="Times New Roman"/>
          <w:color w:val="000000"/>
          <w:sz w:val="28"/>
          <w:szCs w:val="28"/>
        </w:rPr>
        <w:t>Электронно-библиотечная система BOOK.RU http://www.book.ru</w:t>
      </w:r>
    </w:p>
    <w:p w14:paraId="6A69602B" w14:textId="77777777" w:rsidR="001D71A4" w:rsidRPr="001D71A4" w:rsidRDefault="001D71A4" w:rsidP="00AD7E3B">
      <w:pPr>
        <w:widowControl w:val="0"/>
        <w:numPr>
          <w:ilvl w:val="0"/>
          <w:numId w:val="38"/>
        </w:numPr>
        <w:tabs>
          <w:tab w:val="left" w:pos="426"/>
        </w:tabs>
        <w:contextualSpacing/>
        <w:rPr>
          <w:rFonts w:ascii="Times New Roman" w:hAnsi="Times New Roman" w:cs="Times New Roman"/>
          <w:color w:val="000000"/>
          <w:sz w:val="28"/>
          <w:szCs w:val="28"/>
        </w:rPr>
      </w:pPr>
      <w:r w:rsidRPr="001D71A4">
        <w:rPr>
          <w:rFonts w:ascii="Times New Roman" w:hAnsi="Times New Roman" w:cs="Times New Roman"/>
          <w:color w:val="000000"/>
          <w:sz w:val="28"/>
          <w:szCs w:val="28"/>
        </w:rPr>
        <w:t>Электронно-библиотечная система «Университетская библиотека ОНЛАЙН» http://biblioclub.ru/</w:t>
      </w:r>
    </w:p>
    <w:p w14:paraId="679B39D8" w14:textId="77777777" w:rsidR="001D71A4" w:rsidRPr="001D71A4" w:rsidRDefault="001D71A4" w:rsidP="00AD7E3B">
      <w:pPr>
        <w:widowControl w:val="0"/>
        <w:numPr>
          <w:ilvl w:val="0"/>
          <w:numId w:val="38"/>
        </w:numPr>
        <w:tabs>
          <w:tab w:val="left" w:pos="426"/>
        </w:tabs>
        <w:contextualSpacing/>
        <w:rPr>
          <w:rFonts w:ascii="Times New Roman" w:hAnsi="Times New Roman" w:cs="Times New Roman"/>
          <w:color w:val="000000"/>
          <w:sz w:val="28"/>
          <w:szCs w:val="28"/>
        </w:rPr>
      </w:pPr>
      <w:r w:rsidRPr="001D71A4">
        <w:rPr>
          <w:rFonts w:ascii="Times New Roman" w:hAnsi="Times New Roman" w:cs="Times New Roman"/>
          <w:color w:val="000000"/>
          <w:sz w:val="28"/>
          <w:szCs w:val="28"/>
        </w:rPr>
        <w:t>Электронно-библиотечная система Znanium http://www.znanium.com</w:t>
      </w:r>
    </w:p>
    <w:p w14:paraId="490706B5" w14:textId="77777777" w:rsidR="001D71A4" w:rsidRPr="001D71A4" w:rsidRDefault="001D71A4" w:rsidP="00AD7E3B">
      <w:pPr>
        <w:widowControl w:val="0"/>
        <w:numPr>
          <w:ilvl w:val="0"/>
          <w:numId w:val="38"/>
        </w:numPr>
        <w:tabs>
          <w:tab w:val="left" w:pos="426"/>
        </w:tabs>
        <w:contextualSpacing/>
        <w:rPr>
          <w:rFonts w:ascii="Times New Roman" w:hAnsi="Times New Roman" w:cs="Times New Roman"/>
          <w:color w:val="000000"/>
          <w:sz w:val="28"/>
          <w:szCs w:val="28"/>
        </w:rPr>
      </w:pPr>
      <w:r w:rsidRPr="001D71A4">
        <w:rPr>
          <w:rFonts w:ascii="Times New Roman" w:hAnsi="Times New Roman" w:cs="Times New Roman"/>
          <w:color w:val="000000"/>
          <w:sz w:val="28"/>
          <w:szCs w:val="28"/>
        </w:rPr>
        <w:t>Электронно-библиотечная система издательства «ЮРАЙТ» https://urait.ru/</w:t>
      </w:r>
    </w:p>
    <w:p w14:paraId="2D993588" w14:textId="77777777" w:rsidR="001D71A4" w:rsidRPr="001D71A4" w:rsidRDefault="001D71A4" w:rsidP="00AD7E3B">
      <w:pPr>
        <w:widowControl w:val="0"/>
        <w:numPr>
          <w:ilvl w:val="0"/>
          <w:numId w:val="38"/>
        </w:numPr>
        <w:tabs>
          <w:tab w:val="left" w:pos="426"/>
        </w:tabs>
        <w:contextualSpacing/>
        <w:rPr>
          <w:rFonts w:ascii="Times New Roman" w:hAnsi="Times New Roman" w:cs="Times New Roman"/>
          <w:color w:val="000000"/>
          <w:sz w:val="28"/>
          <w:szCs w:val="28"/>
        </w:rPr>
      </w:pPr>
      <w:r w:rsidRPr="001D71A4">
        <w:rPr>
          <w:rFonts w:ascii="Times New Roman" w:hAnsi="Times New Roman" w:cs="Times New Roman"/>
          <w:color w:val="000000"/>
          <w:sz w:val="28"/>
          <w:szCs w:val="28"/>
        </w:rPr>
        <w:t>Электронно-библиотечная система издательства Проспект http://ebs.prospekt.org/books</w:t>
      </w:r>
    </w:p>
    <w:p w14:paraId="69A76BD5" w14:textId="77777777" w:rsidR="001D71A4" w:rsidRPr="001D71A4" w:rsidRDefault="001D71A4" w:rsidP="00AD7E3B">
      <w:pPr>
        <w:widowControl w:val="0"/>
        <w:numPr>
          <w:ilvl w:val="0"/>
          <w:numId w:val="38"/>
        </w:numPr>
        <w:tabs>
          <w:tab w:val="left" w:pos="426"/>
        </w:tabs>
        <w:contextualSpacing/>
        <w:rPr>
          <w:rFonts w:ascii="Times New Roman" w:hAnsi="Times New Roman" w:cs="Times New Roman"/>
          <w:color w:val="000000"/>
          <w:sz w:val="28"/>
          <w:szCs w:val="28"/>
        </w:rPr>
      </w:pPr>
      <w:r w:rsidRPr="001D71A4">
        <w:rPr>
          <w:rFonts w:ascii="Times New Roman" w:hAnsi="Times New Roman" w:cs="Times New Roman"/>
          <w:color w:val="000000"/>
          <w:sz w:val="28"/>
          <w:szCs w:val="28"/>
        </w:rPr>
        <w:t xml:space="preserve">Деловая онлайн-библиотека Alpina Digital </w:t>
      </w:r>
      <w:hyperlink r:id="rId22" w:history="1">
        <w:r w:rsidRPr="001D71A4">
          <w:rPr>
            <w:rStyle w:val="ad"/>
            <w:rFonts w:ascii="Times New Roman" w:eastAsiaTheme="majorEastAsia" w:hAnsi="Times New Roman" w:cs="Times New Roman"/>
            <w:sz w:val="28"/>
            <w:szCs w:val="28"/>
          </w:rPr>
          <w:t>http://lib.alpinadigital.ru/</w:t>
        </w:r>
      </w:hyperlink>
    </w:p>
    <w:p w14:paraId="56E0CAE1" w14:textId="77777777" w:rsidR="001D71A4" w:rsidRPr="001D71A4" w:rsidRDefault="001D71A4" w:rsidP="00AD7E3B">
      <w:pPr>
        <w:widowControl w:val="0"/>
        <w:numPr>
          <w:ilvl w:val="0"/>
          <w:numId w:val="38"/>
        </w:numPr>
        <w:tabs>
          <w:tab w:val="left" w:pos="426"/>
        </w:tabs>
        <w:contextualSpacing/>
        <w:rPr>
          <w:rFonts w:ascii="Times New Roman" w:hAnsi="Times New Roman" w:cs="Times New Roman"/>
          <w:color w:val="000000"/>
          <w:sz w:val="28"/>
          <w:szCs w:val="28"/>
        </w:rPr>
      </w:pPr>
      <w:r w:rsidRPr="001D71A4">
        <w:rPr>
          <w:rFonts w:ascii="Times New Roman" w:hAnsi="Times New Roman" w:cs="Times New Roman"/>
          <w:color w:val="000000"/>
          <w:sz w:val="28"/>
          <w:szCs w:val="28"/>
        </w:rPr>
        <w:t>Научная электронная библиотека eLibrary.ru http://elibrary.ru</w:t>
      </w:r>
    </w:p>
    <w:p w14:paraId="08D4074A" w14:textId="77777777" w:rsidR="001D71A4" w:rsidRPr="001D71A4" w:rsidRDefault="001D71A4" w:rsidP="00AD7E3B">
      <w:pPr>
        <w:widowControl w:val="0"/>
        <w:numPr>
          <w:ilvl w:val="0"/>
          <w:numId w:val="38"/>
        </w:numPr>
        <w:tabs>
          <w:tab w:val="left" w:pos="426"/>
        </w:tabs>
        <w:contextualSpacing/>
        <w:rPr>
          <w:rFonts w:ascii="Times New Roman" w:hAnsi="Times New Roman" w:cs="Times New Roman"/>
          <w:color w:val="000000"/>
          <w:sz w:val="28"/>
          <w:szCs w:val="28"/>
        </w:rPr>
      </w:pPr>
      <w:r w:rsidRPr="001D71A4">
        <w:rPr>
          <w:rFonts w:ascii="Times New Roman" w:hAnsi="Times New Roman" w:cs="Times New Roman"/>
          <w:color w:val="000000"/>
          <w:sz w:val="28"/>
          <w:szCs w:val="28"/>
        </w:rPr>
        <w:t>Национальная электронная библиотека http://нэб.рф/</w:t>
      </w:r>
    </w:p>
    <w:p w14:paraId="4928446D" w14:textId="77777777" w:rsidR="001D71A4" w:rsidRPr="001D71A4" w:rsidRDefault="001D71A4" w:rsidP="00AD7E3B">
      <w:pPr>
        <w:widowControl w:val="0"/>
        <w:numPr>
          <w:ilvl w:val="0"/>
          <w:numId w:val="38"/>
        </w:numPr>
        <w:tabs>
          <w:tab w:val="left" w:pos="426"/>
        </w:tabs>
        <w:contextualSpacing/>
        <w:rPr>
          <w:rFonts w:ascii="Times New Roman" w:hAnsi="Times New Roman" w:cs="Times New Roman"/>
          <w:color w:val="000000"/>
          <w:sz w:val="28"/>
          <w:szCs w:val="28"/>
        </w:rPr>
      </w:pPr>
      <w:r w:rsidRPr="001D71A4">
        <w:rPr>
          <w:rFonts w:ascii="Times New Roman" w:hAnsi="Times New Roman" w:cs="Times New Roman"/>
          <w:color w:val="000000"/>
          <w:sz w:val="28"/>
          <w:szCs w:val="28"/>
        </w:rPr>
        <w:t>Кадровая справочная система "Система Кадры" https://budget.1kadry.ru/</w:t>
      </w:r>
    </w:p>
    <w:p w14:paraId="28D5D953" w14:textId="77777777" w:rsidR="001D71A4" w:rsidRPr="001D71A4" w:rsidRDefault="001D71A4" w:rsidP="00AD7E3B">
      <w:pPr>
        <w:widowControl w:val="0"/>
        <w:numPr>
          <w:ilvl w:val="0"/>
          <w:numId w:val="38"/>
        </w:numPr>
        <w:tabs>
          <w:tab w:val="left" w:pos="426"/>
        </w:tabs>
        <w:contextualSpacing/>
        <w:rPr>
          <w:rFonts w:ascii="Times New Roman" w:hAnsi="Times New Roman" w:cs="Times New Roman"/>
          <w:color w:val="000000"/>
          <w:sz w:val="28"/>
          <w:szCs w:val="28"/>
        </w:rPr>
      </w:pPr>
      <w:r w:rsidRPr="001D71A4">
        <w:rPr>
          <w:rFonts w:ascii="Times New Roman" w:hAnsi="Times New Roman" w:cs="Times New Roman"/>
          <w:color w:val="000000"/>
          <w:sz w:val="28"/>
          <w:szCs w:val="28"/>
        </w:rPr>
        <w:t>Информационная система "КОНТИНЕНТ" http://continent-online.com/</w:t>
      </w:r>
    </w:p>
    <w:p w14:paraId="2EFF02D2" w14:textId="77777777" w:rsidR="001D71A4" w:rsidRPr="001D71A4" w:rsidRDefault="001D71A4" w:rsidP="00AD7E3B">
      <w:pPr>
        <w:widowControl w:val="0"/>
        <w:numPr>
          <w:ilvl w:val="0"/>
          <w:numId w:val="38"/>
        </w:numPr>
        <w:tabs>
          <w:tab w:val="left" w:pos="426"/>
        </w:tabs>
        <w:contextualSpacing/>
        <w:rPr>
          <w:rFonts w:ascii="Times New Roman" w:hAnsi="Times New Roman" w:cs="Times New Roman"/>
          <w:color w:val="000000"/>
          <w:sz w:val="28"/>
          <w:szCs w:val="28"/>
        </w:rPr>
      </w:pPr>
      <w:r w:rsidRPr="001D71A4">
        <w:rPr>
          <w:rFonts w:ascii="Times New Roman" w:hAnsi="Times New Roman" w:cs="Times New Roman"/>
          <w:color w:val="000000"/>
          <w:sz w:val="28"/>
          <w:szCs w:val="28"/>
        </w:rPr>
        <w:lastRenderedPageBreak/>
        <w:t>Финансовая справочная система «Финансовый директор» http://www.1fd.ru/</w:t>
      </w:r>
    </w:p>
    <w:p w14:paraId="081BF893" w14:textId="77777777" w:rsidR="001D71A4" w:rsidRPr="001D71A4" w:rsidRDefault="001D71A4" w:rsidP="00AD7E3B">
      <w:pPr>
        <w:widowControl w:val="0"/>
        <w:numPr>
          <w:ilvl w:val="0"/>
          <w:numId w:val="38"/>
        </w:numPr>
        <w:tabs>
          <w:tab w:val="left" w:pos="426"/>
        </w:tabs>
        <w:contextualSpacing/>
        <w:rPr>
          <w:rFonts w:ascii="Times New Roman" w:hAnsi="Times New Roman" w:cs="Times New Roman"/>
          <w:color w:val="000000"/>
          <w:sz w:val="28"/>
          <w:szCs w:val="28"/>
        </w:rPr>
      </w:pPr>
      <w:r w:rsidRPr="001D71A4">
        <w:rPr>
          <w:rFonts w:ascii="Times New Roman" w:hAnsi="Times New Roman" w:cs="Times New Roman"/>
          <w:color w:val="000000"/>
          <w:sz w:val="28"/>
          <w:szCs w:val="28"/>
        </w:rPr>
        <w:t>Юридическая справочная система «Юрист» http://www.1jur.ru/</w:t>
      </w:r>
    </w:p>
    <w:p w14:paraId="4A22F76E" w14:textId="77777777" w:rsidR="001D71A4" w:rsidRPr="0079543D" w:rsidRDefault="001D71A4" w:rsidP="001D71A4">
      <w:pPr>
        <w:spacing w:line="360" w:lineRule="auto"/>
        <w:ind w:firstLine="709"/>
        <w:jc w:val="both"/>
        <w:rPr>
          <w:rFonts w:ascii="Times New Roman" w:hAnsi="Times New Roman" w:cs="Times New Roman"/>
          <w:sz w:val="28"/>
          <w:szCs w:val="28"/>
        </w:rPr>
      </w:pPr>
    </w:p>
    <w:p w14:paraId="3CBFED2D" w14:textId="12721C2E" w:rsidR="00CC4C82" w:rsidRPr="0079543D" w:rsidRDefault="00CC4C82" w:rsidP="001D71A4">
      <w:pPr>
        <w:spacing w:after="0" w:line="360" w:lineRule="auto"/>
        <w:ind w:firstLine="709"/>
        <w:jc w:val="both"/>
        <w:rPr>
          <w:rFonts w:ascii="Times New Roman" w:hAnsi="Times New Roman" w:cs="Times New Roman"/>
          <w:sz w:val="28"/>
          <w:szCs w:val="28"/>
        </w:rPr>
      </w:pPr>
    </w:p>
    <w:p w14:paraId="138706CF" w14:textId="77777777" w:rsidR="004621C3" w:rsidRPr="00096B3F" w:rsidRDefault="004621C3" w:rsidP="009973CD">
      <w:pPr>
        <w:pStyle w:val="1"/>
        <w:spacing w:before="0" w:beforeAutospacing="0" w:after="0" w:afterAutospacing="0" w:line="360" w:lineRule="auto"/>
        <w:rPr>
          <w:sz w:val="28"/>
          <w:szCs w:val="28"/>
        </w:rPr>
      </w:pPr>
      <w:bookmarkStart w:id="14" w:name="_Toc11776785"/>
      <w:r w:rsidRPr="00096B3F">
        <w:rPr>
          <w:sz w:val="28"/>
          <w:szCs w:val="28"/>
        </w:rPr>
        <w:t xml:space="preserve">10. </w:t>
      </w:r>
      <w:bookmarkStart w:id="15" w:name="_Toc415149569"/>
      <w:bookmarkStart w:id="16" w:name="_Toc447808552"/>
      <w:r w:rsidRPr="00096B3F">
        <w:rPr>
          <w:sz w:val="28"/>
          <w:szCs w:val="28"/>
        </w:rPr>
        <w:t>Методические указания для обучающихся по освоению дисциплины</w:t>
      </w:r>
      <w:bookmarkEnd w:id="14"/>
      <w:bookmarkEnd w:id="15"/>
      <w:bookmarkEnd w:id="16"/>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655"/>
      </w:tblGrid>
      <w:tr w:rsidR="004621C3" w:rsidRPr="00277206" w14:paraId="14D1C7EF" w14:textId="77777777" w:rsidTr="00CC4C82">
        <w:tc>
          <w:tcPr>
            <w:tcW w:w="2694" w:type="dxa"/>
            <w:shd w:val="clear" w:color="auto" w:fill="auto"/>
          </w:tcPr>
          <w:p w14:paraId="3E1CF390" w14:textId="77777777" w:rsidR="004621C3" w:rsidRPr="00277206" w:rsidRDefault="004621C3" w:rsidP="009973CD">
            <w:pPr>
              <w:spacing w:after="0"/>
              <w:rPr>
                <w:rFonts w:ascii="Times New Roman" w:hAnsi="Times New Roman" w:cs="Times New Roman"/>
                <w:sz w:val="24"/>
                <w:szCs w:val="24"/>
              </w:rPr>
            </w:pPr>
            <w:r w:rsidRPr="00277206">
              <w:rPr>
                <w:rFonts w:ascii="Times New Roman" w:hAnsi="Times New Roman" w:cs="Times New Roman"/>
                <w:sz w:val="24"/>
                <w:szCs w:val="24"/>
              </w:rPr>
              <w:t>Положение о реферате, эссе, контрольной работе, домашнем творческом задании студента по дисциплине (модулю)</w:t>
            </w:r>
          </w:p>
        </w:tc>
        <w:tc>
          <w:tcPr>
            <w:tcW w:w="7655" w:type="dxa"/>
            <w:shd w:val="clear" w:color="auto" w:fill="auto"/>
          </w:tcPr>
          <w:p w14:paraId="77B8B646" w14:textId="77777777" w:rsidR="004621C3" w:rsidRPr="00277206" w:rsidRDefault="00316CB8" w:rsidP="009973CD">
            <w:pPr>
              <w:spacing w:after="0"/>
              <w:rPr>
                <w:rFonts w:ascii="Times New Roman" w:hAnsi="Times New Roman" w:cs="Times New Roman"/>
                <w:sz w:val="24"/>
                <w:szCs w:val="24"/>
              </w:rPr>
            </w:pPr>
            <w:hyperlink r:id="rId23" w:history="1">
              <w:r w:rsidR="004621C3" w:rsidRPr="00277206">
                <w:rPr>
                  <w:rStyle w:val="ad"/>
                  <w:rFonts w:ascii="Times New Roman" w:hAnsi="Times New Roman" w:cs="Times New Roman"/>
                  <w:sz w:val="24"/>
                  <w:szCs w:val="24"/>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w:t>
              </w:r>
            </w:hyperlink>
          </w:p>
          <w:p w14:paraId="043588E7" w14:textId="77777777" w:rsidR="004621C3" w:rsidRPr="00277206" w:rsidRDefault="004621C3" w:rsidP="009973CD">
            <w:pPr>
              <w:spacing w:after="0"/>
              <w:rPr>
                <w:rFonts w:ascii="Times New Roman" w:hAnsi="Times New Roman" w:cs="Times New Roman"/>
                <w:sz w:val="24"/>
                <w:szCs w:val="24"/>
                <w:highlight w:val="yellow"/>
              </w:rPr>
            </w:pPr>
          </w:p>
        </w:tc>
      </w:tr>
      <w:tr w:rsidR="004621C3" w:rsidRPr="00277206" w14:paraId="213089E9" w14:textId="77777777" w:rsidTr="00CC4C82">
        <w:tc>
          <w:tcPr>
            <w:tcW w:w="2694" w:type="dxa"/>
            <w:shd w:val="clear" w:color="auto" w:fill="auto"/>
          </w:tcPr>
          <w:p w14:paraId="4EEFD046" w14:textId="77777777" w:rsidR="004621C3" w:rsidRPr="00277206" w:rsidRDefault="004621C3" w:rsidP="009973CD">
            <w:pPr>
              <w:spacing w:after="0"/>
              <w:rPr>
                <w:rFonts w:ascii="Times New Roman" w:hAnsi="Times New Roman" w:cs="Times New Roman"/>
                <w:sz w:val="24"/>
                <w:szCs w:val="24"/>
              </w:rPr>
            </w:pPr>
            <w:r w:rsidRPr="00277206">
              <w:rPr>
                <w:rFonts w:ascii="Times New Roman" w:hAnsi="Times New Roman" w:cs="Times New Roman"/>
                <w:sz w:val="24"/>
                <w:szCs w:val="24"/>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655" w:type="dxa"/>
            <w:shd w:val="clear" w:color="auto" w:fill="auto"/>
          </w:tcPr>
          <w:p w14:paraId="6115ECF6" w14:textId="77777777" w:rsidR="004621C3" w:rsidRPr="00277206" w:rsidRDefault="00316CB8" w:rsidP="009973CD">
            <w:pPr>
              <w:spacing w:after="0"/>
              <w:rPr>
                <w:rFonts w:ascii="Times New Roman" w:hAnsi="Times New Roman" w:cs="Times New Roman"/>
                <w:sz w:val="24"/>
                <w:szCs w:val="24"/>
              </w:rPr>
            </w:pPr>
            <w:hyperlink r:id="rId24" w:history="1">
              <w:r w:rsidR="004621C3" w:rsidRPr="00277206">
                <w:rPr>
                  <w:rStyle w:val="ad"/>
                  <w:rFonts w:ascii="Times New Roman" w:hAnsi="Times New Roman" w:cs="Times New Roman"/>
                  <w:sz w:val="24"/>
                  <w:szCs w:val="24"/>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bl>
    <w:p w14:paraId="5E2782BD" w14:textId="77777777" w:rsidR="004621C3" w:rsidRPr="00096B3F" w:rsidRDefault="004621C3" w:rsidP="009973CD">
      <w:pPr>
        <w:pStyle w:val="1"/>
        <w:spacing w:before="0" w:beforeAutospacing="0" w:after="0" w:afterAutospacing="0" w:line="360" w:lineRule="auto"/>
        <w:rPr>
          <w:sz w:val="28"/>
          <w:szCs w:val="28"/>
        </w:rPr>
      </w:pPr>
      <w:bookmarkStart w:id="17" w:name="_Toc421013511"/>
      <w:bookmarkStart w:id="18" w:name="_Toc447808553"/>
      <w:bookmarkStart w:id="19" w:name="_Toc506893291"/>
    </w:p>
    <w:p w14:paraId="2CCF775C" w14:textId="77777777" w:rsidR="009D391E" w:rsidRPr="00096B3F" w:rsidRDefault="009D391E" w:rsidP="009973CD">
      <w:pPr>
        <w:spacing w:after="0" w:line="240" w:lineRule="auto"/>
        <w:ind w:firstLine="709"/>
        <w:jc w:val="both"/>
        <w:rPr>
          <w:rFonts w:ascii="Times New Roman" w:hAnsi="Times New Roman" w:cs="Times New Roman"/>
          <w:sz w:val="28"/>
          <w:szCs w:val="28"/>
        </w:rPr>
      </w:pPr>
      <w:bookmarkStart w:id="20" w:name="_Toc11776786"/>
      <w:r w:rsidRPr="00096B3F">
        <w:rPr>
          <w:rFonts w:ascii="Times New Roman" w:hAnsi="Times New Roman" w:cs="Times New Roman"/>
          <w:i/>
          <w:sz w:val="28"/>
          <w:szCs w:val="28"/>
        </w:rPr>
        <w:t>1. Дискуссия</w:t>
      </w:r>
    </w:p>
    <w:p w14:paraId="2E22D113" w14:textId="77777777" w:rsidR="009D391E" w:rsidRPr="00096B3F" w:rsidRDefault="009D391E" w:rsidP="009973CD">
      <w:pPr>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Процесс дискуссии можно разделить на три последовательных этапа:</w:t>
      </w:r>
    </w:p>
    <w:p w14:paraId="08BB98C7" w14:textId="77777777" w:rsidR="009D391E" w:rsidRPr="00096B3F" w:rsidRDefault="009D391E" w:rsidP="004D7754">
      <w:pPr>
        <w:numPr>
          <w:ilvl w:val="2"/>
          <w:numId w:val="5"/>
        </w:numPr>
        <w:spacing w:after="0" w:line="240" w:lineRule="auto"/>
        <w:ind w:left="0" w:firstLine="709"/>
        <w:jc w:val="both"/>
        <w:rPr>
          <w:rFonts w:ascii="Times New Roman" w:hAnsi="Times New Roman" w:cs="Times New Roman"/>
          <w:sz w:val="28"/>
          <w:szCs w:val="28"/>
        </w:rPr>
      </w:pPr>
      <w:r w:rsidRPr="00096B3F">
        <w:rPr>
          <w:rFonts w:ascii="Times New Roman" w:hAnsi="Times New Roman" w:cs="Times New Roman"/>
          <w:sz w:val="28"/>
          <w:szCs w:val="28"/>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14:paraId="1FE0B9BA" w14:textId="77777777" w:rsidR="009D391E" w:rsidRPr="00096B3F" w:rsidRDefault="009D391E" w:rsidP="004D7754">
      <w:pPr>
        <w:numPr>
          <w:ilvl w:val="2"/>
          <w:numId w:val="5"/>
        </w:numPr>
        <w:spacing w:after="0" w:line="240" w:lineRule="auto"/>
        <w:ind w:left="0" w:firstLine="709"/>
        <w:jc w:val="both"/>
        <w:rPr>
          <w:rFonts w:ascii="Times New Roman" w:hAnsi="Times New Roman" w:cs="Times New Roman"/>
          <w:sz w:val="28"/>
          <w:szCs w:val="28"/>
        </w:rPr>
      </w:pPr>
      <w:r w:rsidRPr="00096B3F">
        <w:rPr>
          <w:rFonts w:ascii="Times New Roman" w:hAnsi="Times New Roman" w:cs="Times New Roman"/>
          <w:sz w:val="28"/>
          <w:szCs w:val="28"/>
        </w:rPr>
        <w:lastRenderedPageBreak/>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14:paraId="0B41C73A" w14:textId="77777777" w:rsidR="009D391E" w:rsidRPr="00096B3F" w:rsidRDefault="009D391E" w:rsidP="004D7754">
      <w:pPr>
        <w:pStyle w:val="a3"/>
        <w:numPr>
          <w:ilvl w:val="0"/>
          <w:numId w:val="7"/>
        </w:numPr>
        <w:spacing w:after="0" w:line="240" w:lineRule="auto"/>
        <w:ind w:left="0" w:firstLine="709"/>
        <w:jc w:val="both"/>
        <w:rPr>
          <w:rFonts w:ascii="Times New Roman" w:hAnsi="Times New Roman" w:cs="Times New Roman"/>
          <w:sz w:val="28"/>
          <w:szCs w:val="28"/>
        </w:rPr>
      </w:pPr>
      <w:r w:rsidRPr="00096B3F">
        <w:rPr>
          <w:rFonts w:ascii="Times New Roman" w:hAnsi="Times New Roman" w:cs="Times New Roman"/>
          <w:sz w:val="28"/>
          <w:szCs w:val="28"/>
        </w:rPr>
        <w:t>начать обмен мнениями;</w:t>
      </w:r>
    </w:p>
    <w:p w14:paraId="7584A773" w14:textId="77777777" w:rsidR="009D391E" w:rsidRPr="00096B3F" w:rsidRDefault="009D391E" w:rsidP="004D7754">
      <w:pPr>
        <w:numPr>
          <w:ilvl w:val="0"/>
          <w:numId w:val="6"/>
        </w:numPr>
        <w:spacing w:after="0" w:line="240" w:lineRule="auto"/>
        <w:ind w:left="0" w:firstLine="709"/>
        <w:jc w:val="both"/>
        <w:rPr>
          <w:rFonts w:ascii="Times New Roman" w:hAnsi="Times New Roman" w:cs="Times New Roman"/>
          <w:sz w:val="28"/>
          <w:szCs w:val="28"/>
        </w:rPr>
      </w:pPr>
      <w:r w:rsidRPr="00096B3F">
        <w:rPr>
          <w:rFonts w:ascii="Times New Roman" w:hAnsi="Times New Roman" w:cs="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7D18ED7F" w14:textId="77777777" w:rsidR="009D391E" w:rsidRPr="00096B3F" w:rsidRDefault="009D391E" w:rsidP="004D7754">
      <w:pPr>
        <w:numPr>
          <w:ilvl w:val="0"/>
          <w:numId w:val="6"/>
        </w:numPr>
        <w:spacing w:after="0" w:line="240" w:lineRule="auto"/>
        <w:ind w:left="0" w:firstLine="709"/>
        <w:jc w:val="both"/>
        <w:rPr>
          <w:rFonts w:ascii="Times New Roman" w:hAnsi="Times New Roman" w:cs="Times New Roman"/>
          <w:sz w:val="28"/>
          <w:szCs w:val="28"/>
        </w:rPr>
      </w:pPr>
      <w:r w:rsidRPr="00096B3F">
        <w:rPr>
          <w:rFonts w:ascii="Times New Roman" w:hAnsi="Times New Roman" w:cs="Times New Roman"/>
          <w:sz w:val="28"/>
          <w:szCs w:val="28"/>
        </w:rPr>
        <w:t>не отклоняться от темы;</w:t>
      </w:r>
    </w:p>
    <w:p w14:paraId="405C11C1" w14:textId="77777777" w:rsidR="009D391E" w:rsidRPr="00096B3F" w:rsidRDefault="009D391E" w:rsidP="004D7754">
      <w:pPr>
        <w:numPr>
          <w:ilvl w:val="0"/>
          <w:numId w:val="6"/>
        </w:numPr>
        <w:spacing w:after="0" w:line="240" w:lineRule="auto"/>
        <w:ind w:left="0" w:firstLine="709"/>
        <w:jc w:val="both"/>
        <w:rPr>
          <w:rFonts w:ascii="Times New Roman" w:hAnsi="Times New Roman" w:cs="Times New Roman"/>
          <w:sz w:val="28"/>
          <w:szCs w:val="28"/>
        </w:rPr>
      </w:pPr>
      <w:r w:rsidRPr="00096B3F">
        <w:rPr>
          <w:rFonts w:ascii="Times New Roman" w:hAnsi="Times New Roman" w:cs="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2721F341" w14:textId="77777777" w:rsidR="009D391E" w:rsidRPr="00096B3F" w:rsidRDefault="009D391E" w:rsidP="009973CD">
      <w:pPr>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 xml:space="preserve">3) Третья стадия – стадия консолидации </w:t>
      </w:r>
      <w:r w:rsidRPr="00096B3F">
        <w:rPr>
          <w:rFonts w:ascii="Times New Roman" w:hAnsi="Times New Roman" w:cs="Times New Roman"/>
          <w:bCs/>
          <w:sz w:val="28"/>
          <w:szCs w:val="28"/>
        </w:rPr>
        <w:t xml:space="preserve">– </w:t>
      </w:r>
      <w:r w:rsidRPr="00096B3F">
        <w:rPr>
          <w:rFonts w:ascii="Times New Roman" w:hAnsi="Times New Roman" w:cs="Times New Roman"/>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5C7DCBCB" w14:textId="77777777" w:rsidR="009D391E" w:rsidRPr="00096B3F" w:rsidRDefault="009D391E" w:rsidP="009973CD">
      <w:pPr>
        <w:spacing w:after="0" w:line="240" w:lineRule="auto"/>
        <w:ind w:firstLine="709"/>
        <w:jc w:val="both"/>
        <w:rPr>
          <w:rFonts w:ascii="Times New Roman" w:hAnsi="Times New Roman" w:cs="Times New Roman"/>
          <w:i/>
          <w:sz w:val="28"/>
          <w:szCs w:val="28"/>
        </w:rPr>
      </w:pPr>
      <w:r w:rsidRPr="00096B3F">
        <w:rPr>
          <w:rFonts w:ascii="Times New Roman" w:hAnsi="Times New Roman" w:cs="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6B26F073" w14:textId="78EC9A92" w:rsidR="009D391E" w:rsidRPr="00096B3F" w:rsidRDefault="009D391E" w:rsidP="009973CD">
      <w:pPr>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i/>
          <w:sz w:val="28"/>
          <w:szCs w:val="28"/>
        </w:rPr>
        <w:t>2. Проведение занятий с разбором конкретных ситуаций (кейсов), решение практических и ситуационных задач</w:t>
      </w:r>
    </w:p>
    <w:p w14:paraId="4FE36802" w14:textId="77777777" w:rsidR="009D391E" w:rsidRPr="00096B3F" w:rsidRDefault="009D391E" w:rsidP="009973CD">
      <w:pPr>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Case study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конституционном праве,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14:paraId="6219F4DC" w14:textId="77777777" w:rsidR="009D391E" w:rsidRPr="00096B3F" w:rsidRDefault="009D391E" w:rsidP="009973CD">
      <w:pPr>
        <w:spacing w:after="0" w:line="240" w:lineRule="auto"/>
        <w:ind w:firstLine="709"/>
        <w:jc w:val="both"/>
        <w:rPr>
          <w:rFonts w:ascii="Times New Roman" w:hAnsi="Times New Roman" w:cs="Times New Roman"/>
          <w:sz w:val="28"/>
          <w:szCs w:val="28"/>
          <w:highlight w:val="yellow"/>
        </w:rPr>
      </w:pPr>
      <w:r w:rsidRPr="00096B3F">
        <w:rPr>
          <w:rFonts w:ascii="Times New Roman" w:hAnsi="Times New Roman" w:cs="Times New Roman"/>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14:paraId="18D3777D" w14:textId="77777777" w:rsidR="009D391E" w:rsidRPr="00096B3F" w:rsidRDefault="009D391E" w:rsidP="009973CD">
      <w:pPr>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 правоверным ли было решение государственного органа, имел ли право гражданин совершить описанные действия и т.д.</w:t>
      </w:r>
    </w:p>
    <w:p w14:paraId="039BA88B" w14:textId="77777777" w:rsidR="009D391E" w:rsidRPr="00096B3F" w:rsidRDefault="009D391E" w:rsidP="009973CD">
      <w:pPr>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14:paraId="059D7D78" w14:textId="77777777" w:rsidR="009D391E" w:rsidRPr="00096B3F" w:rsidRDefault="009D391E" w:rsidP="009973CD">
      <w:pPr>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14:paraId="05E31514" w14:textId="77777777" w:rsidR="009D391E" w:rsidRPr="00096B3F" w:rsidRDefault="009D391E" w:rsidP="009973CD">
      <w:pPr>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lastRenderedPageBreak/>
        <w:t>Решение задач (кейсов)</w:t>
      </w:r>
      <w:r w:rsidRPr="00096B3F">
        <w:rPr>
          <w:rFonts w:ascii="Times New Roman" w:hAnsi="Times New Roman" w:cs="Times New Roman"/>
          <w:i/>
          <w:sz w:val="28"/>
          <w:szCs w:val="28"/>
        </w:rPr>
        <w:t xml:space="preserve"> </w:t>
      </w:r>
      <w:r w:rsidRPr="00096B3F">
        <w:rPr>
          <w:rFonts w:ascii="Times New Roman" w:hAnsi="Times New Roman" w:cs="Times New Roman"/>
          <w:sz w:val="28"/>
          <w:szCs w:val="28"/>
        </w:rPr>
        <w:t>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14:paraId="73AC4162" w14:textId="77777777" w:rsidR="009D391E" w:rsidRPr="00096B3F" w:rsidRDefault="009D391E" w:rsidP="009973CD">
      <w:pPr>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14:paraId="32553162" w14:textId="1FC508B4" w:rsidR="009D391E" w:rsidRPr="00096B3F" w:rsidRDefault="00451EEA" w:rsidP="009973CD">
      <w:pPr>
        <w:tabs>
          <w:tab w:val="left" w:pos="0"/>
          <w:tab w:val="left" w:pos="9070"/>
        </w:tabs>
        <w:spacing w:after="0" w:line="240" w:lineRule="auto"/>
        <w:ind w:firstLine="709"/>
        <w:jc w:val="both"/>
        <w:rPr>
          <w:rFonts w:ascii="Times New Roman" w:eastAsia="Times New Roman" w:hAnsi="Times New Roman" w:cs="Times New Roman"/>
          <w:i/>
          <w:sz w:val="28"/>
          <w:szCs w:val="28"/>
          <w:lang w:eastAsia="ru-RU"/>
        </w:rPr>
      </w:pPr>
      <w:r w:rsidRPr="00096B3F">
        <w:rPr>
          <w:rFonts w:ascii="Times New Roman" w:hAnsi="Times New Roman" w:cs="Times New Roman"/>
          <w:i/>
          <w:sz w:val="28"/>
          <w:szCs w:val="28"/>
        </w:rPr>
        <w:t>3</w:t>
      </w:r>
      <w:r w:rsidR="009D391E" w:rsidRPr="00096B3F">
        <w:rPr>
          <w:rFonts w:ascii="Times New Roman" w:eastAsia="Times New Roman" w:hAnsi="Times New Roman" w:cs="Times New Roman"/>
          <w:i/>
          <w:sz w:val="28"/>
          <w:szCs w:val="28"/>
          <w:lang w:eastAsia="ru-RU"/>
        </w:rPr>
        <w:t xml:space="preserve">. Методика выполнения </w:t>
      </w:r>
      <w:r w:rsidRPr="00096B3F">
        <w:rPr>
          <w:rFonts w:ascii="Times New Roman" w:eastAsia="Times New Roman" w:hAnsi="Times New Roman" w:cs="Times New Roman"/>
          <w:i/>
          <w:sz w:val="28"/>
          <w:szCs w:val="28"/>
          <w:lang w:eastAsia="ru-RU"/>
        </w:rPr>
        <w:t>Контрольной работы</w:t>
      </w:r>
      <w:r w:rsidRPr="00096B3F">
        <w:rPr>
          <w:rFonts w:ascii="Times New Roman" w:eastAsia="Times New Roman" w:hAnsi="Times New Roman" w:cs="Times New Roman"/>
          <w:i/>
          <w:sz w:val="28"/>
          <w:szCs w:val="28"/>
          <w:lang w:eastAsia="ru-RU"/>
        </w:rPr>
        <w:softHyphen/>
      </w:r>
      <w:r w:rsidRPr="00096B3F">
        <w:rPr>
          <w:rFonts w:ascii="Times New Roman" w:eastAsia="Times New Roman" w:hAnsi="Times New Roman" w:cs="Times New Roman"/>
          <w:i/>
          <w:sz w:val="28"/>
          <w:szCs w:val="28"/>
          <w:lang w:eastAsia="ru-RU"/>
        </w:rPr>
        <w:softHyphen/>
      </w:r>
      <w:r w:rsidRPr="00096B3F">
        <w:rPr>
          <w:rFonts w:ascii="Times New Roman" w:eastAsia="Times New Roman" w:hAnsi="Times New Roman" w:cs="Times New Roman"/>
          <w:i/>
          <w:sz w:val="28"/>
          <w:szCs w:val="28"/>
          <w:lang w:eastAsia="ru-RU"/>
        </w:rPr>
        <w:softHyphen/>
      </w:r>
      <w:r w:rsidRPr="00096B3F">
        <w:rPr>
          <w:rFonts w:ascii="Times New Roman" w:eastAsia="Times New Roman" w:hAnsi="Times New Roman" w:cs="Times New Roman"/>
          <w:i/>
          <w:sz w:val="28"/>
          <w:szCs w:val="28"/>
          <w:lang w:eastAsia="ru-RU"/>
        </w:rPr>
        <w:softHyphen/>
      </w:r>
      <w:r w:rsidRPr="00096B3F">
        <w:rPr>
          <w:rFonts w:ascii="Times New Roman" w:eastAsia="Times New Roman" w:hAnsi="Times New Roman" w:cs="Times New Roman"/>
          <w:i/>
          <w:sz w:val="28"/>
          <w:szCs w:val="28"/>
          <w:lang w:eastAsia="ru-RU"/>
        </w:rPr>
        <w:softHyphen/>
      </w:r>
    </w:p>
    <w:p w14:paraId="2DF1F55C" w14:textId="45AF079E"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Контрольная работа – это средство проверки умений применять полученные знания для решения задач определенного типа по теме или разделу. При выполнении данного вида внеаудиторной работы рекомендовано придерживаться следующего алгоритма:</w:t>
      </w:r>
    </w:p>
    <w:p w14:paraId="66498199" w14:textId="3369A1CB"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Объем – 15-20 страниц формата А4.</w:t>
      </w:r>
    </w:p>
    <w:p w14:paraId="1D092D56" w14:textId="7670B578"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Шрифт – Times New Roman, 14, интервал – полуторный.</w:t>
      </w:r>
    </w:p>
    <w:p w14:paraId="65D1AFC1" w14:textId="2FAE1480" w:rsidR="00451EEA" w:rsidRPr="00096B3F" w:rsidRDefault="00AB320C"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Рекомендуемая</w:t>
      </w:r>
      <w:r w:rsidR="00451EEA" w:rsidRPr="00096B3F">
        <w:rPr>
          <w:rFonts w:ascii="Times New Roman" w:hAnsi="Times New Roman" w:cs="Times New Roman"/>
          <w:sz w:val="28"/>
          <w:szCs w:val="28"/>
        </w:rPr>
        <w:t xml:space="preserve"> структур</w:t>
      </w:r>
      <w:r w:rsidRPr="00096B3F">
        <w:rPr>
          <w:rFonts w:ascii="Times New Roman" w:hAnsi="Times New Roman" w:cs="Times New Roman"/>
          <w:sz w:val="28"/>
          <w:szCs w:val="28"/>
        </w:rPr>
        <w:t>а</w:t>
      </w:r>
      <w:r w:rsidR="00451EEA" w:rsidRPr="00096B3F">
        <w:rPr>
          <w:rFonts w:ascii="Times New Roman" w:hAnsi="Times New Roman" w:cs="Times New Roman"/>
          <w:sz w:val="28"/>
          <w:szCs w:val="28"/>
        </w:rPr>
        <w:t>: титульный лист; план работы; вводная часть (вступление, введение); основная часть, разделенная на главы, и, по необходимости, на параграфы; заключение; список использованн</w:t>
      </w:r>
      <w:r w:rsidRPr="00096B3F">
        <w:rPr>
          <w:rFonts w:ascii="Times New Roman" w:hAnsi="Times New Roman" w:cs="Times New Roman"/>
          <w:sz w:val="28"/>
          <w:szCs w:val="28"/>
        </w:rPr>
        <w:t>ых</w:t>
      </w:r>
      <w:r w:rsidR="00451EEA" w:rsidRPr="00096B3F">
        <w:rPr>
          <w:rFonts w:ascii="Times New Roman" w:hAnsi="Times New Roman" w:cs="Times New Roman"/>
          <w:sz w:val="28"/>
          <w:szCs w:val="28"/>
        </w:rPr>
        <w:t xml:space="preserve"> </w:t>
      </w:r>
      <w:r w:rsidRPr="00096B3F">
        <w:rPr>
          <w:rFonts w:ascii="Times New Roman" w:hAnsi="Times New Roman" w:cs="Times New Roman"/>
          <w:sz w:val="28"/>
          <w:szCs w:val="28"/>
        </w:rPr>
        <w:t>источников</w:t>
      </w:r>
      <w:r w:rsidR="00451EEA" w:rsidRPr="00096B3F">
        <w:rPr>
          <w:rFonts w:ascii="Times New Roman" w:hAnsi="Times New Roman" w:cs="Times New Roman"/>
          <w:sz w:val="28"/>
          <w:szCs w:val="28"/>
        </w:rPr>
        <w:t xml:space="preserve"> (нормативно-правовые акты, научная и учебная литература, материалы судебной практики); допустимо - приложения (схемы, формы правовых документов, таблицы, анкеты, графики и т.п.).</w:t>
      </w:r>
    </w:p>
    <w:p w14:paraId="0090765D" w14:textId="4455400D"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Оформление ссылок и списка литературы в осуществляется в соответствие с ГОСТ Р 7.0.100–2018 (Библиографическая запись. Библиографическое описание. Общие требования и правила составления).</w:t>
      </w:r>
    </w:p>
    <w:p w14:paraId="0B38B0BD" w14:textId="15870C7D"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Выбор темы является исходным пунктом при написании контрольной работы. Примерная тематика предлагается Департаментом, студент может предложить и свою тему, но она должна быть обязательно согласована с преподавателем.</w:t>
      </w:r>
    </w:p>
    <w:p w14:paraId="0BADF31A" w14:textId="78F6E21C"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Подбор литературы - следующий этап работы. Сначала следует изучить раздел учебника по данной теме.</w:t>
      </w:r>
    </w:p>
    <w:p w14:paraId="4D9C7D11" w14:textId="324D500C"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Рекомендуется использовать сетевые источники, статьи и др., но обязательно с указанием всех данных в перечне используемой литературы.</w:t>
      </w:r>
    </w:p>
    <w:p w14:paraId="7574ACAA" w14:textId="5B04AA35"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После выбора литературы и общего знакомства с ней можно приступить к разработке примерного плана реферата. Структура реферата предполагает введение, 2-3 основных вопроса и заключение. В рабочем плане более детально раскрывается содержание каждого вопроса.</w:t>
      </w:r>
    </w:p>
    <w:p w14:paraId="5AC4B20D" w14:textId="5D02A8E4"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Во введении необходимо:</w:t>
      </w:r>
    </w:p>
    <w:p w14:paraId="6D05D413" w14:textId="4A161369"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обосновать выбор темы, ее актуальность;</w:t>
      </w:r>
    </w:p>
    <w:p w14:paraId="5BD5955A" w14:textId="4BF38227"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дать краткий обзор литературы по теме;</w:t>
      </w:r>
    </w:p>
    <w:p w14:paraId="53209DCF" w14:textId="57D4F84B"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четко сформулировать задачи работы, очертить круг проблем, которые рассматриваются в реферате.</w:t>
      </w:r>
    </w:p>
    <w:p w14:paraId="79B36CC2" w14:textId="252EC0C0"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При раскрытии основных вопросов темы показать:</w:t>
      </w:r>
    </w:p>
    <w:p w14:paraId="4E3BF79D" w14:textId="20464531"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lastRenderedPageBreak/>
        <w:t>эволюцию проблемы в процессе исторического развития общества и этапы ее изучения;</w:t>
      </w:r>
    </w:p>
    <w:p w14:paraId="599F2BD7" w14:textId="42D92A83"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определить собственное отношение к излагаемой проблеме, личное суждение по спорным вопросам.</w:t>
      </w:r>
    </w:p>
    <w:p w14:paraId="1FDC9074" w14:textId="2040C8E5" w:rsidR="00451EEA"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Использование научных и учебных публикаций не должно сводиться к переписыванию и неоправданной перегрузке работы цитатами и сносками. При изложении дискуссионных вопросов необходимо привести различные точки зрения и дать их аргументированный анализ. При написании контрольной работы студенту следует показать умение работать со специальной литературой, анализировать правовые источники, делать на их основе обоснованные выводы. Сноски на использованные источники – обязательны</w:t>
      </w:r>
    </w:p>
    <w:p w14:paraId="57AAC783" w14:textId="77777777" w:rsidR="00AB320C" w:rsidRPr="00096B3F" w:rsidRDefault="00451EEA" w:rsidP="009973CD">
      <w:pPr>
        <w:tabs>
          <w:tab w:val="left" w:pos="0"/>
          <w:tab w:val="left" w:pos="9070"/>
        </w:tabs>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При оценке контрольной работы учитывается полнота и глубина раскрытия темы, степень самостоятельности в изложении проблемных вопросов, умение делать выводы, культура оформления контрольной работы (структура, правильное оформление сносок и списка литературы, выверенность текста от опечаток и ошибок и т.д.).</w:t>
      </w:r>
    </w:p>
    <w:p w14:paraId="3296DCA1" w14:textId="2C4CAEB4" w:rsidR="009D391E" w:rsidRPr="00096B3F" w:rsidRDefault="00AB320C" w:rsidP="009973CD">
      <w:pPr>
        <w:tabs>
          <w:tab w:val="left" w:pos="0"/>
          <w:tab w:val="left" w:pos="9070"/>
        </w:tabs>
        <w:spacing w:after="0" w:line="240" w:lineRule="auto"/>
        <w:ind w:firstLine="709"/>
        <w:jc w:val="both"/>
        <w:rPr>
          <w:rFonts w:ascii="Times New Roman" w:eastAsia="Times New Roman" w:hAnsi="Times New Roman" w:cs="Times New Roman"/>
          <w:i/>
          <w:sz w:val="28"/>
          <w:szCs w:val="28"/>
          <w:lang w:eastAsia="ru-RU"/>
        </w:rPr>
      </w:pPr>
      <w:r w:rsidRPr="00096B3F">
        <w:rPr>
          <w:rFonts w:ascii="Times New Roman" w:eastAsia="Times New Roman" w:hAnsi="Times New Roman" w:cs="Times New Roman"/>
          <w:i/>
          <w:sz w:val="28"/>
          <w:szCs w:val="28"/>
          <w:lang w:eastAsia="ru-RU"/>
        </w:rPr>
        <w:t>4</w:t>
      </w:r>
      <w:r w:rsidR="009D391E" w:rsidRPr="00096B3F">
        <w:rPr>
          <w:rFonts w:ascii="Times New Roman" w:eastAsia="Times New Roman" w:hAnsi="Times New Roman" w:cs="Times New Roman"/>
          <w:i/>
          <w:sz w:val="28"/>
          <w:szCs w:val="28"/>
          <w:lang w:eastAsia="ru-RU"/>
        </w:rPr>
        <w:t>. Подготовка к зачету и экзамену</w:t>
      </w:r>
    </w:p>
    <w:p w14:paraId="7CCBD72A" w14:textId="2E4C2E2C" w:rsidR="00AB320C" w:rsidRPr="00096B3F" w:rsidRDefault="00AB320C" w:rsidP="009973CD">
      <w:pPr>
        <w:tabs>
          <w:tab w:val="left" w:pos="0"/>
          <w:tab w:val="left" w:pos="9070"/>
        </w:tabs>
        <w:spacing w:after="0" w:line="240" w:lineRule="auto"/>
        <w:ind w:firstLine="709"/>
        <w:jc w:val="both"/>
        <w:rPr>
          <w:rFonts w:ascii="Times New Roman" w:eastAsia="Times New Roman" w:hAnsi="Times New Roman" w:cs="Times New Roman"/>
          <w:sz w:val="28"/>
          <w:szCs w:val="28"/>
          <w:lang w:eastAsia="ru-RU"/>
        </w:rPr>
      </w:pPr>
      <w:r w:rsidRPr="00096B3F">
        <w:rPr>
          <w:rFonts w:ascii="Times New Roman" w:eastAsia="Times New Roman" w:hAnsi="Times New Roman" w:cs="Times New Roman"/>
          <w:sz w:val="28"/>
          <w:szCs w:val="28"/>
          <w:lang w:eastAsia="ru-RU"/>
        </w:rPr>
        <w:t>По итогам изучения экологического права студенты сдают зачет.</w:t>
      </w:r>
    </w:p>
    <w:p w14:paraId="609AE2CE" w14:textId="442FE75E" w:rsidR="009D391E" w:rsidRPr="00096B3F" w:rsidRDefault="009D391E" w:rsidP="009973CD">
      <w:pPr>
        <w:tabs>
          <w:tab w:val="left" w:pos="0"/>
          <w:tab w:val="left" w:pos="9070"/>
        </w:tabs>
        <w:spacing w:after="0" w:line="240" w:lineRule="auto"/>
        <w:ind w:firstLine="709"/>
        <w:jc w:val="both"/>
        <w:rPr>
          <w:rFonts w:ascii="Times New Roman" w:eastAsia="Times New Roman" w:hAnsi="Times New Roman" w:cs="Times New Roman"/>
          <w:sz w:val="28"/>
          <w:szCs w:val="28"/>
          <w:lang w:eastAsia="ru-RU"/>
        </w:rPr>
      </w:pPr>
      <w:r w:rsidRPr="00096B3F">
        <w:rPr>
          <w:rFonts w:ascii="Times New Roman" w:eastAsia="Times New Roman" w:hAnsi="Times New Roman" w:cs="Times New Roman"/>
          <w:sz w:val="28"/>
          <w:szCs w:val="28"/>
          <w:lang w:eastAsia="ru-RU"/>
        </w:rPr>
        <w:t>Общие правила проведения зачета в Финансовом университете определены Положением «О проведении текущего контроля успеваемости и промежуточной аттестации обучающихся Финуниверситета», утвержденным приказом от 23.03.2017 0557/о.</w:t>
      </w:r>
    </w:p>
    <w:p w14:paraId="69DB1EC7" w14:textId="5AD69D73" w:rsidR="009D391E" w:rsidRDefault="009D391E" w:rsidP="009973CD">
      <w:pPr>
        <w:tabs>
          <w:tab w:val="left" w:pos="0"/>
          <w:tab w:val="left" w:pos="9070"/>
        </w:tabs>
        <w:spacing w:after="0" w:line="240" w:lineRule="auto"/>
        <w:ind w:firstLine="709"/>
        <w:jc w:val="both"/>
        <w:rPr>
          <w:rFonts w:ascii="Times New Roman" w:eastAsia="Times New Roman" w:hAnsi="Times New Roman" w:cs="Times New Roman"/>
          <w:sz w:val="28"/>
          <w:szCs w:val="28"/>
          <w:lang w:eastAsia="ru-RU"/>
        </w:rPr>
      </w:pPr>
      <w:r w:rsidRPr="00096B3F">
        <w:rPr>
          <w:rFonts w:ascii="Times New Roman" w:eastAsia="Times New Roman" w:hAnsi="Times New Roman" w:cs="Times New Roman"/>
          <w:sz w:val="28"/>
          <w:szCs w:val="28"/>
          <w:lang w:eastAsia="ru-RU"/>
        </w:rPr>
        <w:t xml:space="preserve">Во время </w:t>
      </w:r>
      <w:r w:rsidR="00C87D33" w:rsidRPr="00096B3F">
        <w:rPr>
          <w:rFonts w:ascii="Times New Roman" w:eastAsia="Times New Roman" w:hAnsi="Times New Roman" w:cs="Times New Roman"/>
          <w:sz w:val="28"/>
          <w:szCs w:val="28"/>
          <w:lang w:eastAsia="ru-RU"/>
        </w:rPr>
        <w:t xml:space="preserve">зачета </w:t>
      </w:r>
      <w:r w:rsidRPr="00096B3F">
        <w:rPr>
          <w:rFonts w:ascii="Times New Roman" w:eastAsia="Times New Roman" w:hAnsi="Times New Roman" w:cs="Times New Roman"/>
          <w:sz w:val="28"/>
          <w:szCs w:val="28"/>
          <w:lang w:eastAsia="ru-RU"/>
        </w:rPr>
        <w:t>недопустимо совещаться с одногруппниками и использовать шпаргалки и иные средства получения информации</w:t>
      </w:r>
      <w:r w:rsidR="00AB320C" w:rsidRPr="00096B3F">
        <w:rPr>
          <w:rFonts w:ascii="Times New Roman" w:eastAsia="Times New Roman" w:hAnsi="Times New Roman" w:cs="Times New Roman"/>
          <w:sz w:val="28"/>
          <w:szCs w:val="28"/>
          <w:lang w:eastAsia="ru-RU"/>
        </w:rPr>
        <w:t xml:space="preserve"> -</w:t>
      </w:r>
      <w:r w:rsidRPr="00096B3F">
        <w:rPr>
          <w:rFonts w:ascii="Times New Roman" w:eastAsia="Times New Roman" w:hAnsi="Times New Roman" w:cs="Times New Roman"/>
          <w:sz w:val="28"/>
          <w:szCs w:val="28"/>
          <w:lang w:eastAsia="ru-RU"/>
        </w:rPr>
        <w:t xml:space="preserve"> в этом случае студент удаляется из аудитории с выставлением в ведомость оценки </w:t>
      </w:r>
      <w:r w:rsidR="00C87D33" w:rsidRPr="00096B3F">
        <w:rPr>
          <w:rFonts w:ascii="Times New Roman" w:eastAsia="Times New Roman" w:hAnsi="Times New Roman" w:cs="Times New Roman"/>
          <w:sz w:val="28"/>
          <w:szCs w:val="28"/>
          <w:lang w:eastAsia="ru-RU"/>
        </w:rPr>
        <w:t>«не зачтено»</w:t>
      </w:r>
      <w:r w:rsidR="00AB320C" w:rsidRPr="00096B3F">
        <w:rPr>
          <w:rFonts w:ascii="Times New Roman" w:eastAsia="Times New Roman" w:hAnsi="Times New Roman" w:cs="Times New Roman"/>
          <w:sz w:val="28"/>
          <w:szCs w:val="28"/>
          <w:lang w:eastAsia="ru-RU"/>
        </w:rPr>
        <w:t>.</w:t>
      </w:r>
    </w:p>
    <w:p w14:paraId="76631ADE" w14:textId="77777777" w:rsidR="000354BB" w:rsidRPr="00096B3F" w:rsidRDefault="000354BB" w:rsidP="009973CD">
      <w:pPr>
        <w:tabs>
          <w:tab w:val="left" w:pos="0"/>
          <w:tab w:val="left" w:pos="9070"/>
        </w:tabs>
        <w:spacing w:after="0" w:line="240" w:lineRule="auto"/>
        <w:ind w:firstLine="709"/>
        <w:jc w:val="both"/>
        <w:rPr>
          <w:rFonts w:ascii="Times New Roman" w:eastAsia="Times New Roman" w:hAnsi="Times New Roman" w:cs="Times New Roman"/>
          <w:sz w:val="28"/>
          <w:szCs w:val="28"/>
          <w:lang w:eastAsia="ru-RU"/>
        </w:rPr>
      </w:pPr>
    </w:p>
    <w:p w14:paraId="1638B8CC" w14:textId="77777777" w:rsidR="004621C3" w:rsidRPr="00096B3F" w:rsidRDefault="004621C3" w:rsidP="009973CD">
      <w:pPr>
        <w:pStyle w:val="1"/>
        <w:spacing w:before="0" w:beforeAutospacing="0" w:after="0" w:afterAutospacing="0" w:line="276" w:lineRule="auto"/>
        <w:rPr>
          <w:webHidden/>
          <w:sz w:val="28"/>
          <w:szCs w:val="28"/>
        </w:rPr>
      </w:pPr>
      <w:r w:rsidRPr="00096B3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bookmarkEnd w:id="18"/>
      <w:bookmarkEnd w:id="19"/>
      <w:bookmarkEnd w:id="20"/>
      <w:r w:rsidRPr="00096B3F">
        <w:rPr>
          <w:webHidden/>
          <w:sz w:val="28"/>
          <w:szCs w:val="28"/>
        </w:rPr>
        <w:tab/>
      </w:r>
    </w:p>
    <w:p w14:paraId="1916314B" w14:textId="77777777" w:rsidR="00AF65C4" w:rsidRPr="00096B3F" w:rsidRDefault="00AF65C4" w:rsidP="009973CD">
      <w:pPr>
        <w:spacing w:after="160" w:line="259" w:lineRule="auto"/>
        <w:jc w:val="both"/>
        <w:rPr>
          <w:rFonts w:ascii="Times New Roman" w:eastAsia="Calibri" w:hAnsi="Times New Roman" w:cs="Times New Roman"/>
          <w:sz w:val="28"/>
          <w:szCs w:val="28"/>
        </w:rPr>
      </w:pPr>
      <w:bookmarkStart w:id="21" w:name="_Toc506893292"/>
      <w:r w:rsidRPr="00096B3F">
        <w:rPr>
          <w:rFonts w:ascii="Times New Roman" w:eastAsia="Calibri" w:hAnsi="Times New Roman" w:cs="Times New Roman"/>
          <w:sz w:val="28"/>
          <w:szCs w:val="28"/>
        </w:rPr>
        <w:t>11.1 Комплект лицензионного программного обеспечения:</w:t>
      </w:r>
    </w:p>
    <w:p w14:paraId="036DD328" w14:textId="77777777" w:rsidR="00AF65C4" w:rsidRPr="00096B3F" w:rsidRDefault="00AF65C4" w:rsidP="004D7754">
      <w:pPr>
        <w:numPr>
          <w:ilvl w:val="0"/>
          <w:numId w:val="8"/>
        </w:numPr>
        <w:spacing w:after="160" w:line="259" w:lineRule="auto"/>
        <w:contextualSpacing/>
        <w:jc w:val="both"/>
        <w:rPr>
          <w:rFonts w:ascii="Times New Roman" w:eastAsia="Calibri" w:hAnsi="Times New Roman" w:cs="Times New Roman"/>
          <w:sz w:val="28"/>
          <w:szCs w:val="28"/>
          <w:lang w:val="en-US"/>
        </w:rPr>
      </w:pPr>
      <w:r w:rsidRPr="00096B3F">
        <w:rPr>
          <w:rFonts w:ascii="Times New Roman" w:eastAsia="Calibri" w:hAnsi="Times New Roman" w:cs="Times New Roman"/>
          <w:sz w:val="28"/>
          <w:szCs w:val="28"/>
          <w:lang w:val="en-US"/>
        </w:rPr>
        <w:t>Windows Microsoft Office</w:t>
      </w:r>
    </w:p>
    <w:p w14:paraId="274A4EE5" w14:textId="77777777" w:rsidR="00AF65C4" w:rsidRPr="00096B3F" w:rsidRDefault="00AF65C4" w:rsidP="004D7754">
      <w:pPr>
        <w:numPr>
          <w:ilvl w:val="0"/>
          <w:numId w:val="8"/>
        </w:numPr>
        <w:spacing w:after="160" w:line="259" w:lineRule="auto"/>
        <w:contextualSpacing/>
        <w:jc w:val="both"/>
        <w:rPr>
          <w:rFonts w:ascii="Times New Roman" w:eastAsia="Calibri" w:hAnsi="Times New Roman" w:cs="Times New Roman"/>
          <w:sz w:val="28"/>
          <w:szCs w:val="28"/>
          <w:lang w:val="en-US"/>
        </w:rPr>
      </w:pPr>
      <w:r w:rsidRPr="00096B3F">
        <w:rPr>
          <w:rFonts w:ascii="Times New Roman" w:eastAsia="Calibri" w:hAnsi="Times New Roman" w:cs="Times New Roman"/>
          <w:sz w:val="28"/>
          <w:szCs w:val="28"/>
        </w:rPr>
        <w:t>Антивирус</w:t>
      </w:r>
      <w:r w:rsidRPr="00096B3F">
        <w:rPr>
          <w:rFonts w:ascii="Times New Roman" w:eastAsia="Calibri" w:hAnsi="Times New Roman" w:cs="Times New Roman"/>
          <w:sz w:val="28"/>
          <w:szCs w:val="28"/>
          <w:lang w:val="en-US"/>
        </w:rPr>
        <w:t xml:space="preserve"> ESET Endpoint Security</w:t>
      </w:r>
    </w:p>
    <w:p w14:paraId="68C164DB" w14:textId="77777777" w:rsidR="00AF65C4" w:rsidRPr="00096B3F" w:rsidRDefault="00AF65C4" w:rsidP="009973CD">
      <w:pPr>
        <w:spacing w:after="160" w:line="259" w:lineRule="auto"/>
        <w:ind w:left="720"/>
        <w:contextualSpacing/>
        <w:jc w:val="both"/>
        <w:rPr>
          <w:rFonts w:ascii="Times New Roman" w:eastAsia="Calibri" w:hAnsi="Times New Roman" w:cs="Times New Roman"/>
          <w:sz w:val="28"/>
          <w:szCs w:val="28"/>
          <w:lang w:val="en-US"/>
        </w:rPr>
      </w:pPr>
    </w:p>
    <w:p w14:paraId="5E471234" w14:textId="77777777" w:rsidR="00AF65C4" w:rsidRPr="00096B3F" w:rsidRDefault="00AF65C4" w:rsidP="009973CD">
      <w:pPr>
        <w:spacing w:after="160" w:line="259" w:lineRule="auto"/>
        <w:jc w:val="both"/>
        <w:rPr>
          <w:rFonts w:ascii="Times New Roman" w:eastAsia="Calibri" w:hAnsi="Times New Roman" w:cs="Times New Roman"/>
          <w:sz w:val="28"/>
          <w:szCs w:val="28"/>
        </w:rPr>
      </w:pPr>
      <w:r w:rsidRPr="00096B3F">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p>
    <w:p w14:paraId="67923D43" w14:textId="77777777" w:rsidR="00AF65C4" w:rsidRPr="00096B3F" w:rsidRDefault="00AF65C4" w:rsidP="004D7754">
      <w:pPr>
        <w:numPr>
          <w:ilvl w:val="0"/>
          <w:numId w:val="9"/>
        </w:numPr>
        <w:spacing w:after="160" w:line="259" w:lineRule="auto"/>
        <w:contextualSpacing/>
        <w:jc w:val="both"/>
        <w:rPr>
          <w:rFonts w:ascii="Times New Roman" w:eastAsia="Calibri" w:hAnsi="Times New Roman" w:cs="Times New Roman"/>
          <w:sz w:val="28"/>
          <w:szCs w:val="28"/>
        </w:rPr>
      </w:pPr>
      <w:r w:rsidRPr="00096B3F">
        <w:rPr>
          <w:rFonts w:ascii="Times New Roman" w:eastAsia="Calibri" w:hAnsi="Times New Roman" w:cs="Times New Roman"/>
          <w:sz w:val="28"/>
          <w:szCs w:val="28"/>
        </w:rPr>
        <w:t>Официальный интернет-портал правовой информации http://www.pravo.gov.ru</w:t>
      </w:r>
    </w:p>
    <w:p w14:paraId="70453483" w14:textId="77777777" w:rsidR="00AF65C4" w:rsidRPr="00096B3F" w:rsidRDefault="00AF65C4" w:rsidP="004D7754">
      <w:pPr>
        <w:numPr>
          <w:ilvl w:val="0"/>
          <w:numId w:val="9"/>
        </w:numPr>
        <w:spacing w:after="160" w:line="259" w:lineRule="auto"/>
        <w:contextualSpacing/>
        <w:jc w:val="both"/>
        <w:rPr>
          <w:rFonts w:ascii="Times New Roman" w:eastAsia="Calibri" w:hAnsi="Times New Roman" w:cs="Times New Roman"/>
          <w:sz w:val="28"/>
          <w:szCs w:val="28"/>
        </w:rPr>
      </w:pPr>
      <w:r w:rsidRPr="00096B3F">
        <w:rPr>
          <w:rFonts w:ascii="Times New Roman" w:eastAsia="Calibri" w:hAnsi="Times New Roman" w:cs="Times New Roman"/>
          <w:sz w:val="28"/>
          <w:szCs w:val="28"/>
        </w:rPr>
        <w:t xml:space="preserve">Справочная правовая система «Консультант Плюс»: http://www.consultant.ru/ </w:t>
      </w:r>
    </w:p>
    <w:p w14:paraId="29FC8B7D" w14:textId="77777777" w:rsidR="00AF65C4" w:rsidRPr="00096B3F" w:rsidRDefault="00AF65C4" w:rsidP="004D7754">
      <w:pPr>
        <w:numPr>
          <w:ilvl w:val="0"/>
          <w:numId w:val="9"/>
        </w:numPr>
        <w:spacing w:after="160" w:line="259" w:lineRule="auto"/>
        <w:contextualSpacing/>
        <w:jc w:val="both"/>
        <w:rPr>
          <w:rFonts w:ascii="Times New Roman" w:eastAsia="Calibri" w:hAnsi="Times New Roman" w:cs="Times New Roman"/>
          <w:sz w:val="28"/>
          <w:szCs w:val="28"/>
        </w:rPr>
      </w:pPr>
      <w:r w:rsidRPr="00096B3F">
        <w:rPr>
          <w:rFonts w:ascii="Times New Roman" w:eastAsia="Calibri" w:hAnsi="Times New Roman" w:cs="Times New Roman"/>
          <w:sz w:val="28"/>
          <w:szCs w:val="28"/>
        </w:rPr>
        <w:t>Справочная правовая система «Гарант»: http://www.garant.ru/</w:t>
      </w:r>
    </w:p>
    <w:p w14:paraId="588004AA" w14:textId="77777777" w:rsidR="00AF65C4" w:rsidRPr="00096B3F" w:rsidRDefault="00AF65C4" w:rsidP="004D7754">
      <w:pPr>
        <w:numPr>
          <w:ilvl w:val="0"/>
          <w:numId w:val="9"/>
        </w:numPr>
        <w:spacing w:after="160" w:line="259" w:lineRule="auto"/>
        <w:contextualSpacing/>
        <w:jc w:val="both"/>
        <w:rPr>
          <w:rFonts w:ascii="Times New Roman" w:eastAsia="Calibri" w:hAnsi="Times New Roman" w:cs="Times New Roman"/>
          <w:sz w:val="28"/>
          <w:szCs w:val="28"/>
        </w:rPr>
      </w:pPr>
      <w:r w:rsidRPr="00096B3F">
        <w:rPr>
          <w:rFonts w:ascii="Times New Roman" w:eastAsia="Calibri" w:hAnsi="Times New Roman" w:cs="Times New Roman"/>
          <w:sz w:val="28"/>
          <w:szCs w:val="28"/>
        </w:rPr>
        <w:t>Система комплексного раскрытия информации «СКРИН» -http://www.skrin.ru/</w:t>
      </w:r>
    </w:p>
    <w:p w14:paraId="423FC7D2" w14:textId="77777777" w:rsidR="004621C3" w:rsidRPr="00096B3F" w:rsidRDefault="004621C3" w:rsidP="009973CD">
      <w:pPr>
        <w:spacing w:after="0" w:line="360" w:lineRule="auto"/>
        <w:rPr>
          <w:rFonts w:ascii="Times New Roman" w:eastAsia="Calibri" w:hAnsi="Times New Roman" w:cs="Times New Roman"/>
          <w:sz w:val="28"/>
          <w:szCs w:val="28"/>
        </w:rPr>
      </w:pPr>
    </w:p>
    <w:p w14:paraId="23E1A9DE" w14:textId="77777777" w:rsidR="004621C3" w:rsidRPr="00096B3F" w:rsidRDefault="004621C3" w:rsidP="00CC4C82">
      <w:pPr>
        <w:pStyle w:val="1"/>
        <w:spacing w:before="0" w:beforeAutospacing="0" w:after="0" w:afterAutospacing="0" w:line="276" w:lineRule="auto"/>
        <w:rPr>
          <w:sz w:val="28"/>
          <w:szCs w:val="28"/>
        </w:rPr>
      </w:pPr>
      <w:bookmarkStart w:id="22" w:name="_Toc11776787"/>
      <w:r w:rsidRPr="00096B3F">
        <w:rPr>
          <w:sz w:val="28"/>
          <w:szCs w:val="28"/>
        </w:rPr>
        <w:t>12. Описание материально-технической базы, необходимой для осуществления образовательного процесса по дисциплине</w:t>
      </w:r>
      <w:bookmarkEnd w:id="21"/>
      <w:bookmarkEnd w:id="22"/>
    </w:p>
    <w:p w14:paraId="233E76AD" w14:textId="77777777" w:rsidR="004621C3" w:rsidRPr="00096B3F" w:rsidRDefault="004621C3" w:rsidP="009973CD">
      <w:pPr>
        <w:spacing w:after="0" w:line="360" w:lineRule="auto"/>
        <w:rPr>
          <w:rFonts w:ascii="Times New Roman" w:hAnsi="Times New Roman" w:cs="Times New Roman"/>
          <w:sz w:val="28"/>
          <w:szCs w:val="28"/>
        </w:rPr>
      </w:pPr>
      <w:r w:rsidRPr="00096B3F">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финансовые калькуляторы, справочники.</w:t>
      </w:r>
    </w:p>
    <w:sectPr w:rsidR="004621C3" w:rsidRPr="00096B3F" w:rsidSect="00DB7903">
      <w:footerReference w:type="default" r:id="rId25"/>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4BC1A" w14:textId="77777777" w:rsidR="00316CB8" w:rsidRDefault="00316CB8">
      <w:pPr>
        <w:spacing w:after="0" w:line="240" w:lineRule="auto"/>
      </w:pPr>
      <w:r>
        <w:separator/>
      </w:r>
    </w:p>
  </w:endnote>
  <w:endnote w:type="continuationSeparator" w:id="0">
    <w:p w14:paraId="705B2D04" w14:textId="77777777" w:rsidR="00316CB8" w:rsidRDefault="00316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14:paraId="66026C0E" w14:textId="7268B9A4" w:rsidR="00067B26" w:rsidRDefault="00067B26">
        <w:pPr>
          <w:pStyle w:val="af2"/>
          <w:jc w:val="right"/>
        </w:pPr>
        <w:r>
          <w:fldChar w:fldCharType="begin"/>
        </w:r>
        <w:r>
          <w:instrText>PAGE   \* MERGEFORMAT</w:instrText>
        </w:r>
        <w:r>
          <w:fldChar w:fldCharType="separate"/>
        </w:r>
        <w:r w:rsidR="0079543D">
          <w:rPr>
            <w:noProof/>
          </w:rPr>
          <w:t>21</w:t>
        </w:r>
        <w:r>
          <w:fldChar w:fldCharType="end"/>
        </w:r>
      </w:p>
    </w:sdtContent>
  </w:sdt>
  <w:p w14:paraId="05F83A2B" w14:textId="77777777" w:rsidR="00067B26" w:rsidRDefault="00067B2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43D4A" w14:textId="77777777" w:rsidR="00316CB8" w:rsidRDefault="00316CB8">
      <w:pPr>
        <w:spacing w:after="0" w:line="240" w:lineRule="auto"/>
      </w:pPr>
      <w:r>
        <w:separator/>
      </w:r>
    </w:p>
  </w:footnote>
  <w:footnote w:type="continuationSeparator" w:id="0">
    <w:p w14:paraId="55B4A50D" w14:textId="77777777" w:rsidR="00316CB8" w:rsidRDefault="00316CB8">
      <w:pPr>
        <w:spacing w:after="0" w:line="240" w:lineRule="auto"/>
      </w:pPr>
      <w:r>
        <w:continuationSeparator/>
      </w:r>
    </w:p>
  </w:footnote>
  <w:footnote w:id="1">
    <w:p w14:paraId="365327AE" w14:textId="77777777" w:rsidR="00067B26" w:rsidRPr="00A66670" w:rsidRDefault="00067B26" w:rsidP="00482FDD">
      <w:pPr>
        <w:pStyle w:val="a6"/>
        <w:rPr>
          <w:rFonts w:ascii="Times New Roman" w:hAnsi="Times New Roman"/>
        </w:rPr>
      </w:pPr>
      <w:r w:rsidRPr="00A66670">
        <w:rPr>
          <w:rStyle w:val="af7"/>
          <w:rFonts w:ascii="Times New Roman" w:eastAsiaTheme="majorEastAsia" w:hAnsi="Times New Roman"/>
        </w:rPr>
        <w:footnoteRef/>
      </w:r>
      <w:r w:rsidRPr="00A66670">
        <w:rPr>
          <w:rFonts w:ascii="Times New Roman" w:hAnsi="Times New Roman"/>
        </w:rPr>
        <w:t>Заполняется при реализации актуализированных ОС ВО ФУ и ФГОС ВО3++</w:t>
      </w:r>
    </w:p>
  </w:footnote>
  <w:footnote w:id="2">
    <w:p w14:paraId="2F2603F8" w14:textId="77777777" w:rsidR="00067B26" w:rsidRDefault="00067B26" w:rsidP="00482FDD">
      <w:pPr>
        <w:pStyle w:val="a6"/>
        <w:rPr>
          <w:sz w:val="16"/>
          <w:szCs w:val="16"/>
        </w:rPr>
      </w:pPr>
      <w:r w:rsidRPr="00A66670">
        <w:rPr>
          <w:rStyle w:val="af7"/>
          <w:rFonts w:ascii="Times New Roman" w:eastAsiaTheme="majorEastAsia" w:hAnsi="Times New Roman"/>
        </w:rPr>
        <w:footnoteRef/>
      </w:r>
      <w:r w:rsidRPr="00A66670">
        <w:rPr>
          <w:rFonts w:ascii="Times New Roman" w:hAnsi="Times New Roman"/>
        </w:rPr>
        <w:t xml:space="preserve"> Владения формулируются только при реализации ОС ВО ФУ первого поколения и ФГОС ВО 3+</w:t>
      </w:r>
      <w:r>
        <w:rPr>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6134D2"/>
    <w:multiLevelType w:val="hybridMultilevel"/>
    <w:tmpl w:val="173A71C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4" w15:restartNumberingAfterBreak="0">
    <w:nsid w:val="19BF7509"/>
    <w:multiLevelType w:val="hybridMultilevel"/>
    <w:tmpl w:val="95485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240BC8"/>
    <w:multiLevelType w:val="hybridMultilevel"/>
    <w:tmpl w:val="12F0E22E"/>
    <w:lvl w:ilvl="0" w:tplc="1ECA7F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A8175AB"/>
    <w:multiLevelType w:val="hybridMultilevel"/>
    <w:tmpl w:val="D38EACE2"/>
    <w:lvl w:ilvl="0" w:tplc="04190001">
      <w:start w:val="1"/>
      <w:numFmt w:val="bullet"/>
      <w:lvlText w:val=""/>
      <w:lvlJc w:val="left"/>
      <w:pPr>
        <w:ind w:left="720" w:hanging="360"/>
      </w:pPr>
      <w:rPr>
        <w:rFonts w:ascii="Symbol" w:hAnsi="Symbol" w:hint="default"/>
      </w:rPr>
    </w:lvl>
    <w:lvl w:ilvl="1" w:tplc="F5BCF742">
      <w:start w:val="11"/>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5C5579"/>
    <w:multiLevelType w:val="hybridMultilevel"/>
    <w:tmpl w:val="516C1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1610AF"/>
    <w:multiLevelType w:val="hybridMultilevel"/>
    <w:tmpl w:val="9232178E"/>
    <w:lvl w:ilvl="0" w:tplc="2458C794">
      <w:start w:val="1"/>
      <w:numFmt w:val="decimal"/>
      <w:lvlText w:val="%1."/>
      <w:lvlJc w:val="left"/>
      <w:pPr>
        <w:ind w:left="720" w:hanging="360"/>
      </w:pPr>
      <w:rPr>
        <w:rFonts w:hint="default"/>
        <w:sz w:val="28"/>
        <w:szCs w:val="3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0A05E5"/>
    <w:multiLevelType w:val="hybridMultilevel"/>
    <w:tmpl w:val="9D22C7B6"/>
    <w:lvl w:ilvl="0" w:tplc="847E5A3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757330"/>
    <w:multiLevelType w:val="hybridMultilevel"/>
    <w:tmpl w:val="A694F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FC19A8"/>
    <w:multiLevelType w:val="hybridMultilevel"/>
    <w:tmpl w:val="63D2FF3A"/>
    <w:lvl w:ilvl="0" w:tplc="9B209AB4">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00B4D05"/>
    <w:multiLevelType w:val="hybridMultilevel"/>
    <w:tmpl w:val="EF4E380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3"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370B69E0"/>
    <w:multiLevelType w:val="hybridMultilevel"/>
    <w:tmpl w:val="F7541E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375067"/>
    <w:multiLevelType w:val="hybridMultilevel"/>
    <w:tmpl w:val="5F48DD76"/>
    <w:lvl w:ilvl="0" w:tplc="6E4485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1B1820"/>
    <w:multiLevelType w:val="hybridMultilevel"/>
    <w:tmpl w:val="23C0FF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3A490A"/>
    <w:multiLevelType w:val="hybridMultilevel"/>
    <w:tmpl w:val="9BA8F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BF4A92"/>
    <w:multiLevelType w:val="hybridMultilevel"/>
    <w:tmpl w:val="94F879AC"/>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4E0336"/>
    <w:multiLevelType w:val="singleLevel"/>
    <w:tmpl w:val="6EB6C652"/>
    <w:lvl w:ilvl="0">
      <w:start w:val="1"/>
      <w:numFmt w:val="decimal"/>
      <w:lvlText w:val="%1."/>
      <w:legacy w:legacy="1" w:legacySpace="0" w:legacyIndent="0"/>
      <w:lvlJc w:val="left"/>
      <w:rPr>
        <w:rFonts w:ascii="Times New Roman CYR" w:hAnsi="Times New Roman CYR" w:cs="Times New Roman CYR" w:hint="default"/>
        <w:b w:val="0"/>
      </w:rPr>
    </w:lvl>
  </w:abstractNum>
  <w:abstractNum w:abstractNumId="21" w15:restartNumberingAfterBreak="0">
    <w:nsid w:val="5D79424A"/>
    <w:multiLevelType w:val="hybridMultilevel"/>
    <w:tmpl w:val="C97AFC06"/>
    <w:lvl w:ilvl="0" w:tplc="38A0A8D6">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22" w15:restartNumberingAfterBreak="0">
    <w:nsid w:val="5FF46133"/>
    <w:multiLevelType w:val="hybridMultilevel"/>
    <w:tmpl w:val="8DF0AD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C96C37"/>
    <w:multiLevelType w:val="hybridMultilevel"/>
    <w:tmpl w:val="DAFED418"/>
    <w:lvl w:ilvl="0" w:tplc="1F00C68A">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CD221C"/>
    <w:multiLevelType w:val="hybridMultilevel"/>
    <w:tmpl w:val="99C8F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D50D9E"/>
    <w:multiLevelType w:val="hybridMultilevel"/>
    <w:tmpl w:val="599C4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AB3B2D"/>
    <w:multiLevelType w:val="hybridMultilevel"/>
    <w:tmpl w:val="95485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AF26B1"/>
    <w:multiLevelType w:val="hybridMultilevel"/>
    <w:tmpl w:val="599C4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A37CA2"/>
    <w:multiLevelType w:val="hybridMultilevel"/>
    <w:tmpl w:val="173A71C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9" w15:restartNumberingAfterBreak="0">
    <w:nsid w:val="71AC1A0F"/>
    <w:multiLevelType w:val="hybridMultilevel"/>
    <w:tmpl w:val="C1B24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F76BAE"/>
    <w:multiLevelType w:val="hybridMultilevel"/>
    <w:tmpl w:val="ED1CFA94"/>
    <w:lvl w:ilvl="0" w:tplc="A27CFCA2">
      <w:start w:val="1"/>
      <w:numFmt w:val="decimal"/>
      <w:lvlText w:val="%1."/>
      <w:lvlJc w:val="left"/>
      <w:pPr>
        <w:ind w:left="1159" w:hanging="45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7802C0"/>
    <w:multiLevelType w:val="hybridMultilevel"/>
    <w:tmpl w:val="5CF0BCE0"/>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620227"/>
    <w:multiLevelType w:val="hybridMultilevel"/>
    <w:tmpl w:val="86DC1710"/>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4" w15:restartNumberingAfterBreak="0">
    <w:nsid w:val="7A247E45"/>
    <w:multiLevelType w:val="hybridMultilevel"/>
    <w:tmpl w:val="E350F8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DA6193E"/>
    <w:multiLevelType w:val="hybridMultilevel"/>
    <w:tmpl w:val="9BA8F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8A149C"/>
    <w:multiLevelType w:val="hybridMultilevel"/>
    <w:tmpl w:val="33AEF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3"/>
  </w:num>
  <w:num w:numId="3">
    <w:abstractNumId w:val="22"/>
  </w:num>
  <w:num w:numId="4">
    <w:abstractNumId w:val="7"/>
  </w:num>
  <w:num w:numId="5">
    <w:abstractNumId w:val="0"/>
  </w:num>
  <w:num w:numId="6">
    <w:abstractNumId w:val="1"/>
  </w:num>
  <w:num w:numId="7">
    <w:abstractNumId w:val="35"/>
  </w:num>
  <w:num w:numId="8">
    <w:abstractNumId w:val="17"/>
  </w:num>
  <w:num w:numId="9">
    <w:abstractNumId w:val="2"/>
  </w:num>
  <w:num w:numId="10">
    <w:abstractNumId w:val="5"/>
  </w:num>
  <w:num w:numId="11">
    <w:abstractNumId w:val="9"/>
  </w:num>
  <w:num w:numId="12">
    <w:abstractNumId w:val="8"/>
  </w:num>
  <w:num w:numId="13">
    <w:abstractNumId w:val="21"/>
  </w:num>
  <w:num w:numId="14">
    <w:abstractNumId w:val="26"/>
  </w:num>
  <w:num w:numId="15">
    <w:abstractNumId w:val="37"/>
  </w:num>
  <w:num w:numId="16">
    <w:abstractNumId w:val="18"/>
  </w:num>
  <w:num w:numId="17">
    <w:abstractNumId w:val="4"/>
  </w:num>
  <w:num w:numId="18">
    <w:abstractNumId w:val="36"/>
  </w:num>
  <w:num w:numId="19">
    <w:abstractNumId w:val="34"/>
  </w:num>
  <w:num w:numId="20">
    <w:abstractNumId w:val="28"/>
  </w:num>
  <w:num w:numId="21">
    <w:abstractNumId w:val="25"/>
  </w:num>
  <w:num w:numId="22">
    <w:abstractNumId w:val="27"/>
  </w:num>
  <w:num w:numId="23">
    <w:abstractNumId w:val="3"/>
  </w:num>
  <w:num w:numId="24">
    <w:abstractNumId w:val="14"/>
  </w:num>
  <w:num w:numId="25">
    <w:abstractNumId w:val="12"/>
  </w:num>
  <w:num w:numId="26">
    <w:abstractNumId w:val="33"/>
  </w:num>
  <w:num w:numId="27">
    <w:abstractNumId w:val="10"/>
  </w:num>
  <w:num w:numId="28">
    <w:abstractNumId w:val="11"/>
  </w:num>
  <w:num w:numId="29">
    <w:abstractNumId w:val="30"/>
  </w:num>
  <w:num w:numId="30">
    <w:abstractNumId w:val="29"/>
  </w:num>
  <w:num w:numId="31">
    <w:abstractNumId w:val="23"/>
  </w:num>
  <w:num w:numId="32">
    <w:abstractNumId w:val="15"/>
  </w:num>
  <w:num w:numId="33">
    <w:abstractNumId w:val="16"/>
  </w:num>
  <w:num w:numId="34">
    <w:abstractNumId w:val="24"/>
  </w:num>
  <w:num w:numId="35">
    <w:abstractNumId w:val="20"/>
  </w:num>
  <w:num w:numId="36">
    <w:abstractNumId w:val="19"/>
  </w:num>
  <w:num w:numId="37">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1CB"/>
    <w:rsid w:val="0000346E"/>
    <w:rsid w:val="0002469E"/>
    <w:rsid w:val="0003210A"/>
    <w:rsid w:val="000354BB"/>
    <w:rsid w:val="00045AD4"/>
    <w:rsid w:val="000524D3"/>
    <w:rsid w:val="000528DF"/>
    <w:rsid w:val="000545D3"/>
    <w:rsid w:val="00067B26"/>
    <w:rsid w:val="000725C4"/>
    <w:rsid w:val="00075752"/>
    <w:rsid w:val="00083432"/>
    <w:rsid w:val="00091289"/>
    <w:rsid w:val="00096B3F"/>
    <w:rsid w:val="000A47EE"/>
    <w:rsid w:val="000B15E8"/>
    <w:rsid w:val="000B1BCF"/>
    <w:rsid w:val="000B387A"/>
    <w:rsid w:val="000C4071"/>
    <w:rsid w:val="000C4853"/>
    <w:rsid w:val="000C52E9"/>
    <w:rsid w:val="000D6FD9"/>
    <w:rsid w:val="000E0AF5"/>
    <w:rsid w:val="000E434B"/>
    <w:rsid w:val="000E7C2A"/>
    <w:rsid w:val="000F0008"/>
    <w:rsid w:val="00101DAD"/>
    <w:rsid w:val="001100E7"/>
    <w:rsid w:val="00114F7B"/>
    <w:rsid w:val="001435A9"/>
    <w:rsid w:val="00176477"/>
    <w:rsid w:val="00192E28"/>
    <w:rsid w:val="00192E84"/>
    <w:rsid w:val="00197FF3"/>
    <w:rsid w:val="001A7643"/>
    <w:rsid w:val="001B3405"/>
    <w:rsid w:val="001B47B7"/>
    <w:rsid w:val="001C3057"/>
    <w:rsid w:val="001D107A"/>
    <w:rsid w:val="001D71A4"/>
    <w:rsid w:val="001F1BBC"/>
    <w:rsid w:val="00205874"/>
    <w:rsid w:val="00215953"/>
    <w:rsid w:val="002309AD"/>
    <w:rsid w:val="00233B15"/>
    <w:rsid w:val="00233C11"/>
    <w:rsid w:val="00233FFA"/>
    <w:rsid w:val="002356A6"/>
    <w:rsid w:val="0023793A"/>
    <w:rsid w:val="002407F6"/>
    <w:rsid w:val="00245D7F"/>
    <w:rsid w:val="00255F0D"/>
    <w:rsid w:val="002606C7"/>
    <w:rsid w:val="00277206"/>
    <w:rsid w:val="0028147F"/>
    <w:rsid w:val="00287459"/>
    <w:rsid w:val="002911B7"/>
    <w:rsid w:val="002A0380"/>
    <w:rsid w:val="002A4C06"/>
    <w:rsid w:val="002A6849"/>
    <w:rsid w:val="002B1135"/>
    <w:rsid w:val="002B5454"/>
    <w:rsid w:val="002C3F25"/>
    <w:rsid w:val="002C7E49"/>
    <w:rsid w:val="002D25CB"/>
    <w:rsid w:val="002E7B25"/>
    <w:rsid w:val="002F23E4"/>
    <w:rsid w:val="002F38CF"/>
    <w:rsid w:val="002F409B"/>
    <w:rsid w:val="003005A8"/>
    <w:rsid w:val="00316CB8"/>
    <w:rsid w:val="00320B25"/>
    <w:rsid w:val="0034431F"/>
    <w:rsid w:val="00357BA0"/>
    <w:rsid w:val="0036315C"/>
    <w:rsid w:val="003633C2"/>
    <w:rsid w:val="003747F8"/>
    <w:rsid w:val="00377839"/>
    <w:rsid w:val="00377D3B"/>
    <w:rsid w:val="00382F5F"/>
    <w:rsid w:val="003855E7"/>
    <w:rsid w:val="003A070B"/>
    <w:rsid w:val="003C0AEB"/>
    <w:rsid w:val="003C0F41"/>
    <w:rsid w:val="003C10E8"/>
    <w:rsid w:val="003D231F"/>
    <w:rsid w:val="003E0684"/>
    <w:rsid w:val="003F6648"/>
    <w:rsid w:val="0040331B"/>
    <w:rsid w:val="00406496"/>
    <w:rsid w:val="0041268D"/>
    <w:rsid w:val="004132D2"/>
    <w:rsid w:val="00416CE5"/>
    <w:rsid w:val="00420D82"/>
    <w:rsid w:val="00421589"/>
    <w:rsid w:val="00424A60"/>
    <w:rsid w:val="00427A66"/>
    <w:rsid w:val="004445BC"/>
    <w:rsid w:val="00446AF9"/>
    <w:rsid w:val="00451EEA"/>
    <w:rsid w:val="004621C3"/>
    <w:rsid w:val="0046289F"/>
    <w:rsid w:val="0046625D"/>
    <w:rsid w:val="00482FDD"/>
    <w:rsid w:val="004A0F9D"/>
    <w:rsid w:val="004A5508"/>
    <w:rsid w:val="004A581D"/>
    <w:rsid w:val="004C0624"/>
    <w:rsid w:val="004D7754"/>
    <w:rsid w:val="004E05BB"/>
    <w:rsid w:val="004E6DD1"/>
    <w:rsid w:val="004E7F56"/>
    <w:rsid w:val="004F333C"/>
    <w:rsid w:val="004F3824"/>
    <w:rsid w:val="004F5A99"/>
    <w:rsid w:val="004F66C9"/>
    <w:rsid w:val="004F7388"/>
    <w:rsid w:val="0050099A"/>
    <w:rsid w:val="00501896"/>
    <w:rsid w:val="00502A17"/>
    <w:rsid w:val="00511A45"/>
    <w:rsid w:val="00517472"/>
    <w:rsid w:val="00536EBE"/>
    <w:rsid w:val="005524D9"/>
    <w:rsid w:val="00562FAA"/>
    <w:rsid w:val="005758BC"/>
    <w:rsid w:val="005824ED"/>
    <w:rsid w:val="00585949"/>
    <w:rsid w:val="00590CD9"/>
    <w:rsid w:val="00590FBB"/>
    <w:rsid w:val="00597356"/>
    <w:rsid w:val="005A2F67"/>
    <w:rsid w:val="005A5E12"/>
    <w:rsid w:val="005A6329"/>
    <w:rsid w:val="005A6D2B"/>
    <w:rsid w:val="005B1EA8"/>
    <w:rsid w:val="005B7F8A"/>
    <w:rsid w:val="005C52BF"/>
    <w:rsid w:val="005C5FE4"/>
    <w:rsid w:val="005E3519"/>
    <w:rsid w:val="005E5086"/>
    <w:rsid w:val="00603B32"/>
    <w:rsid w:val="0060590C"/>
    <w:rsid w:val="006066D8"/>
    <w:rsid w:val="0061083A"/>
    <w:rsid w:val="006124AB"/>
    <w:rsid w:val="00623404"/>
    <w:rsid w:val="006334CB"/>
    <w:rsid w:val="00640418"/>
    <w:rsid w:val="00643CF5"/>
    <w:rsid w:val="006463E3"/>
    <w:rsid w:val="0064721A"/>
    <w:rsid w:val="00654F17"/>
    <w:rsid w:val="00657BE3"/>
    <w:rsid w:val="006650FE"/>
    <w:rsid w:val="006674CA"/>
    <w:rsid w:val="00672ACE"/>
    <w:rsid w:val="0067594F"/>
    <w:rsid w:val="006771D8"/>
    <w:rsid w:val="0068174B"/>
    <w:rsid w:val="00685971"/>
    <w:rsid w:val="006910B7"/>
    <w:rsid w:val="00692860"/>
    <w:rsid w:val="00692983"/>
    <w:rsid w:val="006950A7"/>
    <w:rsid w:val="00695E1D"/>
    <w:rsid w:val="006A1A39"/>
    <w:rsid w:val="006A283D"/>
    <w:rsid w:val="006A6CB8"/>
    <w:rsid w:val="006A73FF"/>
    <w:rsid w:val="006B37A4"/>
    <w:rsid w:val="006B559B"/>
    <w:rsid w:val="006C3260"/>
    <w:rsid w:val="006C3A39"/>
    <w:rsid w:val="006E4620"/>
    <w:rsid w:val="007059E3"/>
    <w:rsid w:val="007235D4"/>
    <w:rsid w:val="0072471D"/>
    <w:rsid w:val="00726A46"/>
    <w:rsid w:val="00734F1B"/>
    <w:rsid w:val="00737BFD"/>
    <w:rsid w:val="00740573"/>
    <w:rsid w:val="00755EEC"/>
    <w:rsid w:val="00766DA4"/>
    <w:rsid w:val="0077086D"/>
    <w:rsid w:val="00773116"/>
    <w:rsid w:val="0077373E"/>
    <w:rsid w:val="00774E25"/>
    <w:rsid w:val="00780B63"/>
    <w:rsid w:val="007864A0"/>
    <w:rsid w:val="007906FD"/>
    <w:rsid w:val="00791451"/>
    <w:rsid w:val="00793608"/>
    <w:rsid w:val="0079543D"/>
    <w:rsid w:val="007C099D"/>
    <w:rsid w:val="007C257C"/>
    <w:rsid w:val="007D1A2E"/>
    <w:rsid w:val="007D6C9A"/>
    <w:rsid w:val="007E4066"/>
    <w:rsid w:val="007E506D"/>
    <w:rsid w:val="007E6CE9"/>
    <w:rsid w:val="008019AA"/>
    <w:rsid w:val="00806FD4"/>
    <w:rsid w:val="00812716"/>
    <w:rsid w:val="00822A1E"/>
    <w:rsid w:val="008266AE"/>
    <w:rsid w:val="008268B2"/>
    <w:rsid w:val="00837AB2"/>
    <w:rsid w:val="00844DA7"/>
    <w:rsid w:val="00865BCB"/>
    <w:rsid w:val="008674A7"/>
    <w:rsid w:val="00873820"/>
    <w:rsid w:val="00884942"/>
    <w:rsid w:val="00886FA1"/>
    <w:rsid w:val="008A5242"/>
    <w:rsid w:val="008A5B51"/>
    <w:rsid w:val="008C22FA"/>
    <w:rsid w:val="008C7498"/>
    <w:rsid w:val="008D096E"/>
    <w:rsid w:val="008D1EFD"/>
    <w:rsid w:val="008E1841"/>
    <w:rsid w:val="0090339B"/>
    <w:rsid w:val="00906CF2"/>
    <w:rsid w:val="0091042F"/>
    <w:rsid w:val="00911672"/>
    <w:rsid w:val="00917A2A"/>
    <w:rsid w:val="009215A6"/>
    <w:rsid w:val="00922EF6"/>
    <w:rsid w:val="00932276"/>
    <w:rsid w:val="0094265D"/>
    <w:rsid w:val="009427DE"/>
    <w:rsid w:val="00944012"/>
    <w:rsid w:val="00944336"/>
    <w:rsid w:val="00944E8B"/>
    <w:rsid w:val="00950824"/>
    <w:rsid w:val="00957298"/>
    <w:rsid w:val="009644DD"/>
    <w:rsid w:val="0096547E"/>
    <w:rsid w:val="00975A51"/>
    <w:rsid w:val="0097730D"/>
    <w:rsid w:val="009924F8"/>
    <w:rsid w:val="00995161"/>
    <w:rsid w:val="009973CD"/>
    <w:rsid w:val="009B069A"/>
    <w:rsid w:val="009B579B"/>
    <w:rsid w:val="009B5A48"/>
    <w:rsid w:val="009C2289"/>
    <w:rsid w:val="009D0DD0"/>
    <w:rsid w:val="009D391E"/>
    <w:rsid w:val="009E11FD"/>
    <w:rsid w:val="009E41CB"/>
    <w:rsid w:val="009E6929"/>
    <w:rsid w:val="009F4B6D"/>
    <w:rsid w:val="00A026B1"/>
    <w:rsid w:val="00A02BCD"/>
    <w:rsid w:val="00A12944"/>
    <w:rsid w:val="00A14AA3"/>
    <w:rsid w:val="00A229A3"/>
    <w:rsid w:val="00A34E96"/>
    <w:rsid w:val="00A35439"/>
    <w:rsid w:val="00A41E27"/>
    <w:rsid w:val="00A42E8D"/>
    <w:rsid w:val="00A52BD4"/>
    <w:rsid w:val="00A60907"/>
    <w:rsid w:val="00A60EE6"/>
    <w:rsid w:val="00A62376"/>
    <w:rsid w:val="00A66670"/>
    <w:rsid w:val="00A8674C"/>
    <w:rsid w:val="00A91831"/>
    <w:rsid w:val="00AA28F4"/>
    <w:rsid w:val="00AA7BBA"/>
    <w:rsid w:val="00AB233D"/>
    <w:rsid w:val="00AB2789"/>
    <w:rsid w:val="00AB320C"/>
    <w:rsid w:val="00AC3FF5"/>
    <w:rsid w:val="00AD65AA"/>
    <w:rsid w:val="00AD7E3B"/>
    <w:rsid w:val="00AE002D"/>
    <w:rsid w:val="00AE095D"/>
    <w:rsid w:val="00AE3A82"/>
    <w:rsid w:val="00AE7087"/>
    <w:rsid w:val="00AE7339"/>
    <w:rsid w:val="00AF549E"/>
    <w:rsid w:val="00AF65C4"/>
    <w:rsid w:val="00AF65D5"/>
    <w:rsid w:val="00AF6630"/>
    <w:rsid w:val="00B06DF7"/>
    <w:rsid w:val="00B1292B"/>
    <w:rsid w:val="00B17CC9"/>
    <w:rsid w:val="00B258E6"/>
    <w:rsid w:val="00B301D3"/>
    <w:rsid w:val="00B326F9"/>
    <w:rsid w:val="00B353BD"/>
    <w:rsid w:val="00B47335"/>
    <w:rsid w:val="00B5194D"/>
    <w:rsid w:val="00B81848"/>
    <w:rsid w:val="00B823F7"/>
    <w:rsid w:val="00B83860"/>
    <w:rsid w:val="00B85171"/>
    <w:rsid w:val="00B903E7"/>
    <w:rsid w:val="00B94D68"/>
    <w:rsid w:val="00BC04BE"/>
    <w:rsid w:val="00BD3711"/>
    <w:rsid w:val="00BD7772"/>
    <w:rsid w:val="00BE0481"/>
    <w:rsid w:val="00BE129E"/>
    <w:rsid w:val="00BE3AB0"/>
    <w:rsid w:val="00BF338D"/>
    <w:rsid w:val="00BF396C"/>
    <w:rsid w:val="00BF626E"/>
    <w:rsid w:val="00C01AB2"/>
    <w:rsid w:val="00C04B61"/>
    <w:rsid w:val="00C1052A"/>
    <w:rsid w:val="00C12461"/>
    <w:rsid w:val="00C16406"/>
    <w:rsid w:val="00C37919"/>
    <w:rsid w:val="00C40AF5"/>
    <w:rsid w:val="00C44744"/>
    <w:rsid w:val="00C4564A"/>
    <w:rsid w:val="00C5610E"/>
    <w:rsid w:val="00C63740"/>
    <w:rsid w:val="00C70165"/>
    <w:rsid w:val="00C819CE"/>
    <w:rsid w:val="00C82DF0"/>
    <w:rsid w:val="00C87D33"/>
    <w:rsid w:val="00C90C9C"/>
    <w:rsid w:val="00C91A91"/>
    <w:rsid w:val="00C93FAB"/>
    <w:rsid w:val="00C95DE1"/>
    <w:rsid w:val="00CB421D"/>
    <w:rsid w:val="00CC13B9"/>
    <w:rsid w:val="00CC296C"/>
    <w:rsid w:val="00CC4499"/>
    <w:rsid w:val="00CC4C82"/>
    <w:rsid w:val="00CC6ECA"/>
    <w:rsid w:val="00CC6F9F"/>
    <w:rsid w:val="00CD55AC"/>
    <w:rsid w:val="00CE2E86"/>
    <w:rsid w:val="00CF47DD"/>
    <w:rsid w:val="00CF4B26"/>
    <w:rsid w:val="00D03CE8"/>
    <w:rsid w:val="00D12AD6"/>
    <w:rsid w:val="00D21FE1"/>
    <w:rsid w:val="00D22655"/>
    <w:rsid w:val="00D23396"/>
    <w:rsid w:val="00D27BAA"/>
    <w:rsid w:val="00D401D7"/>
    <w:rsid w:val="00D41B6B"/>
    <w:rsid w:val="00D47114"/>
    <w:rsid w:val="00D52422"/>
    <w:rsid w:val="00D53430"/>
    <w:rsid w:val="00D67B9F"/>
    <w:rsid w:val="00D92CC8"/>
    <w:rsid w:val="00D946A1"/>
    <w:rsid w:val="00D95D8D"/>
    <w:rsid w:val="00DB597C"/>
    <w:rsid w:val="00DB7903"/>
    <w:rsid w:val="00DC7F21"/>
    <w:rsid w:val="00DD0B94"/>
    <w:rsid w:val="00DE3AF0"/>
    <w:rsid w:val="00DE667F"/>
    <w:rsid w:val="00DF342E"/>
    <w:rsid w:val="00DF6599"/>
    <w:rsid w:val="00DF7982"/>
    <w:rsid w:val="00E009D9"/>
    <w:rsid w:val="00E0117D"/>
    <w:rsid w:val="00E0178C"/>
    <w:rsid w:val="00E030BB"/>
    <w:rsid w:val="00E04D18"/>
    <w:rsid w:val="00E166D7"/>
    <w:rsid w:val="00E20E74"/>
    <w:rsid w:val="00E21029"/>
    <w:rsid w:val="00E310A9"/>
    <w:rsid w:val="00E377C5"/>
    <w:rsid w:val="00E56579"/>
    <w:rsid w:val="00E74F51"/>
    <w:rsid w:val="00E77398"/>
    <w:rsid w:val="00E804D0"/>
    <w:rsid w:val="00E951F3"/>
    <w:rsid w:val="00E97097"/>
    <w:rsid w:val="00EC16F8"/>
    <w:rsid w:val="00EC7951"/>
    <w:rsid w:val="00ED439C"/>
    <w:rsid w:val="00ED45F0"/>
    <w:rsid w:val="00ED648A"/>
    <w:rsid w:val="00EF7848"/>
    <w:rsid w:val="00F024B9"/>
    <w:rsid w:val="00F03E60"/>
    <w:rsid w:val="00F222C4"/>
    <w:rsid w:val="00F24155"/>
    <w:rsid w:val="00F26D36"/>
    <w:rsid w:val="00F34BC2"/>
    <w:rsid w:val="00F3688F"/>
    <w:rsid w:val="00F371FC"/>
    <w:rsid w:val="00F4188C"/>
    <w:rsid w:val="00F429DE"/>
    <w:rsid w:val="00F45099"/>
    <w:rsid w:val="00F643CB"/>
    <w:rsid w:val="00F64D84"/>
    <w:rsid w:val="00F66321"/>
    <w:rsid w:val="00F72FB7"/>
    <w:rsid w:val="00F75618"/>
    <w:rsid w:val="00F86C66"/>
    <w:rsid w:val="00FA0896"/>
    <w:rsid w:val="00FA1CC3"/>
    <w:rsid w:val="00FD33A9"/>
    <w:rsid w:val="00FD63AD"/>
    <w:rsid w:val="00FF0502"/>
    <w:rsid w:val="00FF1021"/>
    <w:rsid w:val="00FF294A"/>
    <w:rsid w:val="00FF40AC"/>
    <w:rsid w:val="00FF7A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D8A97"/>
  <w15:docId w15:val="{AE8028D3-BDA2-4A15-A68C-3A8DD3FD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4CB"/>
  </w:style>
  <w:style w:type="paragraph" w:styleId="1">
    <w:name w:val="heading 1"/>
    <w:basedOn w:val="a"/>
    <w:link w:val="10"/>
    <w:uiPriority w:val="9"/>
    <w:qFormat/>
    <w:rsid w:val="009E41CB"/>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9E41C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9E41CB"/>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9E41CB"/>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9E41CB"/>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41CB"/>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9E41C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9E41CB"/>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9E41CB"/>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9E41CB"/>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9E41CB"/>
    <w:pPr>
      <w:ind w:left="720"/>
      <w:contextualSpacing/>
    </w:pPr>
  </w:style>
  <w:style w:type="character" w:customStyle="1" w:styleId="a4">
    <w:name w:val="Абзац списка Знак"/>
    <w:link w:val="a3"/>
    <w:uiPriority w:val="34"/>
    <w:rsid w:val="009E41CB"/>
  </w:style>
  <w:style w:type="table" w:styleId="a5">
    <w:name w:val="Table Grid"/>
    <w:basedOn w:val="a1"/>
    <w:uiPriority w:val="39"/>
    <w:rsid w:val="009E41C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9E41CB"/>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9E41CB"/>
    <w:rPr>
      <w:rFonts w:ascii="Calibri" w:eastAsia="Times New Roman" w:hAnsi="Calibri" w:cs="Times New Roman"/>
      <w:sz w:val="20"/>
      <w:szCs w:val="20"/>
    </w:rPr>
  </w:style>
  <w:style w:type="paragraph" w:styleId="a8">
    <w:name w:val="Body Text Indent"/>
    <w:basedOn w:val="a"/>
    <w:link w:val="a9"/>
    <w:uiPriority w:val="99"/>
    <w:unhideWhenUsed/>
    <w:rsid w:val="009E41CB"/>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9E41CB"/>
    <w:rPr>
      <w:rFonts w:ascii="Times New Roman" w:eastAsia="Times New Roman" w:hAnsi="Times New Roman" w:cs="Times New Roman"/>
      <w:sz w:val="28"/>
      <w:szCs w:val="24"/>
      <w:lang w:eastAsia="ru-RU"/>
    </w:rPr>
  </w:style>
  <w:style w:type="paragraph" w:customStyle="1" w:styleId="Default">
    <w:name w:val="Default"/>
    <w:rsid w:val="009E41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9E41CB"/>
    <w:pPr>
      <w:spacing w:after="120"/>
    </w:pPr>
  </w:style>
  <w:style w:type="character" w:customStyle="1" w:styleId="ab">
    <w:name w:val="Основной текст Знак"/>
    <w:basedOn w:val="a0"/>
    <w:link w:val="aa"/>
    <w:uiPriority w:val="99"/>
    <w:rsid w:val="009E41CB"/>
  </w:style>
  <w:style w:type="paragraph" w:styleId="ac">
    <w:name w:val="List"/>
    <w:basedOn w:val="a"/>
    <w:rsid w:val="009E41CB"/>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9E41CB"/>
    <w:rPr>
      <w:rFonts w:ascii="Arial" w:hAnsi="Arial" w:cs="Arial" w:hint="default"/>
      <w:color w:val="08457E"/>
      <w:u w:val="single"/>
    </w:rPr>
  </w:style>
  <w:style w:type="character" w:customStyle="1" w:styleId="FontStyle49">
    <w:name w:val="Font Style49"/>
    <w:basedOn w:val="a0"/>
    <w:uiPriority w:val="99"/>
    <w:rsid w:val="009E41CB"/>
    <w:rPr>
      <w:rFonts w:ascii="Times New Roman" w:hAnsi="Times New Roman" w:cs="Times New Roman"/>
      <w:sz w:val="22"/>
      <w:szCs w:val="22"/>
    </w:rPr>
  </w:style>
  <w:style w:type="paragraph" w:customStyle="1" w:styleId="Style29">
    <w:name w:val="Style29"/>
    <w:basedOn w:val="a"/>
    <w:uiPriority w:val="99"/>
    <w:rsid w:val="009E41CB"/>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9E41CB"/>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9E41CB"/>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9E41CB"/>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9E41CB"/>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9E41CB"/>
  </w:style>
  <w:style w:type="paragraph" w:styleId="af1">
    <w:name w:val="header"/>
    <w:basedOn w:val="a"/>
    <w:link w:val="af0"/>
    <w:uiPriority w:val="99"/>
    <w:unhideWhenUsed/>
    <w:rsid w:val="009E41CB"/>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9E41CB"/>
  </w:style>
  <w:style w:type="paragraph" w:styleId="af2">
    <w:name w:val="footer"/>
    <w:basedOn w:val="a"/>
    <w:link w:val="af3"/>
    <w:uiPriority w:val="99"/>
    <w:unhideWhenUsed/>
    <w:rsid w:val="009E41C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E41CB"/>
  </w:style>
  <w:style w:type="paragraph" w:customStyle="1" w:styleId="Style27">
    <w:name w:val="Style27"/>
    <w:basedOn w:val="a"/>
    <w:uiPriority w:val="99"/>
    <w:rsid w:val="009E41CB"/>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9E41CB"/>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9E41CB"/>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9E41CB"/>
  </w:style>
  <w:style w:type="paragraph" w:styleId="20">
    <w:name w:val="Body Text Indent 2"/>
    <w:basedOn w:val="a"/>
    <w:link w:val="2"/>
    <w:uiPriority w:val="99"/>
    <w:semiHidden/>
    <w:unhideWhenUsed/>
    <w:rsid w:val="009E41CB"/>
    <w:pPr>
      <w:spacing w:after="120" w:line="480" w:lineRule="auto"/>
      <w:ind w:left="283"/>
    </w:pPr>
  </w:style>
  <w:style w:type="character" w:customStyle="1" w:styleId="21">
    <w:name w:val="Основной текст с отступом 2 Знак1"/>
    <w:basedOn w:val="a0"/>
    <w:uiPriority w:val="99"/>
    <w:semiHidden/>
    <w:rsid w:val="009E41CB"/>
  </w:style>
  <w:style w:type="character" w:customStyle="1" w:styleId="22">
    <w:name w:val="Основной текст 2 Знак"/>
    <w:basedOn w:val="a0"/>
    <w:link w:val="23"/>
    <w:uiPriority w:val="99"/>
    <w:semiHidden/>
    <w:rsid w:val="009E41CB"/>
  </w:style>
  <w:style w:type="paragraph" w:styleId="23">
    <w:name w:val="Body Text 2"/>
    <w:basedOn w:val="a"/>
    <w:link w:val="22"/>
    <w:uiPriority w:val="99"/>
    <w:semiHidden/>
    <w:unhideWhenUsed/>
    <w:rsid w:val="009E41CB"/>
    <w:pPr>
      <w:spacing w:after="120" w:line="480" w:lineRule="auto"/>
    </w:pPr>
  </w:style>
  <w:style w:type="character" w:customStyle="1" w:styleId="210">
    <w:name w:val="Основной текст 2 Знак1"/>
    <w:basedOn w:val="a0"/>
    <w:uiPriority w:val="99"/>
    <w:semiHidden/>
    <w:rsid w:val="009E41CB"/>
  </w:style>
  <w:style w:type="paragraph" w:customStyle="1" w:styleId="Style15">
    <w:name w:val="Style15"/>
    <w:basedOn w:val="a"/>
    <w:uiPriority w:val="99"/>
    <w:rsid w:val="009E41C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9E41CB"/>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9E41CB"/>
    <w:rPr>
      <w:rFonts w:ascii="Times New Roman" w:hAnsi="Times New Roman" w:cs="Times New Roman"/>
      <w:i/>
      <w:iCs/>
      <w:sz w:val="26"/>
      <w:szCs w:val="26"/>
    </w:rPr>
  </w:style>
  <w:style w:type="character" w:customStyle="1" w:styleId="FontStyle68">
    <w:name w:val="Font Style68"/>
    <w:basedOn w:val="a0"/>
    <w:uiPriority w:val="99"/>
    <w:rsid w:val="009E41CB"/>
    <w:rPr>
      <w:rFonts w:ascii="Times New Roman" w:hAnsi="Times New Roman" w:cs="Times New Roman"/>
      <w:sz w:val="26"/>
      <w:szCs w:val="26"/>
    </w:rPr>
  </w:style>
  <w:style w:type="paragraph" w:customStyle="1" w:styleId="Style22">
    <w:name w:val="Style22"/>
    <w:basedOn w:val="a"/>
    <w:uiPriority w:val="99"/>
    <w:rsid w:val="009E41CB"/>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9E41CB"/>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9E41CB"/>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9E41CB"/>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9E41CB"/>
    <w:rPr>
      <w:rFonts w:ascii="Arial" w:hAnsi="Arial" w:cs="Arial"/>
      <w:sz w:val="18"/>
      <w:szCs w:val="18"/>
    </w:rPr>
  </w:style>
  <w:style w:type="paragraph" w:styleId="af6">
    <w:name w:val="Normal (Web)"/>
    <w:basedOn w:val="a"/>
    <w:uiPriority w:val="99"/>
    <w:semiHidden/>
    <w:unhideWhenUsed/>
    <w:rsid w:val="009E41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7906FD"/>
    <w:rPr>
      <w:vertAlign w:val="superscript"/>
    </w:rPr>
  </w:style>
  <w:style w:type="paragraph" w:styleId="31">
    <w:name w:val="Body Text Indent 3"/>
    <w:basedOn w:val="a"/>
    <w:link w:val="32"/>
    <w:rsid w:val="00793608"/>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93608"/>
    <w:rPr>
      <w:rFonts w:ascii="Times New Roman" w:eastAsia="Times New Roman" w:hAnsi="Times New Roman" w:cs="Times New Roman"/>
      <w:sz w:val="16"/>
      <w:szCs w:val="16"/>
      <w:lang w:eastAsia="ru-RU"/>
    </w:rPr>
  </w:style>
  <w:style w:type="character" w:customStyle="1" w:styleId="13">
    <w:name w:val="Неразрешенное упоминание1"/>
    <w:basedOn w:val="a0"/>
    <w:uiPriority w:val="99"/>
    <w:semiHidden/>
    <w:unhideWhenUsed/>
    <w:rsid w:val="005524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183">
      <w:bodyDiv w:val="1"/>
      <w:marLeft w:val="0"/>
      <w:marRight w:val="0"/>
      <w:marTop w:val="0"/>
      <w:marBottom w:val="0"/>
      <w:divBdr>
        <w:top w:val="none" w:sz="0" w:space="0" w:color="auto"/>
        <w:left w:val="none" w:sz="0" w:space="0" w:color="auto"/>
        <w:bottom w:val="none" w:sz="0" w:space="0" w:color="auto"/>
        <w:right w:val="none" w:sz="0" w:space="0" w:color="auto"/>
      </w:divBdr>
    </w:div>
    <w:div w:id="24716542">
      <w:bodyDiv w:val="1"/>
      <w:marLeft w:val="0"/>
      <w:marRight w:val="0"/>
      <w:marTop w:val="0"/>
      <w:marBottom w:val="0"/>
      <w:divBdr>
        <w:top w:val="none" w:sz="0" w:space="0" w:color="auto"/>
        <w:left w:val="none" w:sz="0" w:space="0" w:color="auto"/>
        <w:bottom w:val="none" w:sz="0" w:space="0" w:color="auto"/>
        <w:right w:val="none" w:sz="0" w:space="0" w:color="auto"/>
      </w:divBdr>
    </w:div>
    <w:div w:id="37633459">
      <w:bodyDiv w:val="1"/>
      <w:marLeft w:val="0"/>
      <w:marRight w:val="0"/>
      <w:marTop w:val="0"/>
      <w:marBottom w:val="0"/>
      <w:divBdr>
        <w:top w:val="none" w:sz="0" w:space="0" w:color="auto"/>
        <w:left w:val="none" w:sz="0" w:space="0" w:color="auto"/>
        <w:bottom w:val="none" w:sz="0" w:space="0" w:color="auto"/>
        <w:right w:val="none" w:sz="0" w:space="0" w:color="auto"/>
      </w:divBdr>
    </w:div>
    <w:div w:id="38631241">
      <w:bodyDiv w:val="1"/>
      <w:marLeft w:val="0"/>
      <w:marRight w:val="0"/>
      <w:marTop w:val="0"/>
      <w:marBottom w:val="0"/>
      <w:divBdr>
        <w:top w:val="none" w:sz="0" w:space="0" w:color="auto"/>
        <w:left w:val="none" w:sz="0" w:space="0" w:color="auto"/>
        <w:bottom w:val="none" w:sz="0" w:space="0" w:color="auto"/>
        <w:right w:val="none" w:sz="0" w:space="0" w:color="auto"/>
      </w:divBdr>
    </w:div>
    <w:div w:id="48384393">
      <w:bodyDiv w:val="1"/>
      <w:marLeft w:val="0"/>
      <w:marRight w:val="0"/>
      <w:marTop w:val="0"/>
      <w:marBottom w:val="0"/>
      <w:divBdr>
        <w:top w:val="none" w:sz="0" w:space="0" w:color="auto"/>
        <w:left w:val="none" w:sz="0" w:space="0" w:color="auto"/>
        <w:bottom w:val="none" w:sz="0" w:space="0" w:color="auto"/>
        <w:right w:val="none" w:sz="0" w:space="0" w:color="auto"/>
      </w:divBdr>
    </w:div>
    <w:div w:id="54476468">
      <w:bodyDiv w:val="1"/>
      <w:marLeft w:val="0"/>
      <w:marRight w:val="0"/>
      <w:marTop w:val="0"/>
      <w:marBottom w:val="0"/>
      <w:divBdr>
        <w:top w:val="none" w:sz="0" w:space="0" w:color="auto"/>
        <w:left w:val="none" w:sz="0" w:space="0" w:color="auto"/>
        <w:bottom w:val="none" w:sz="0" w:space="0" w:color="auto"/>
        <w:right w:val="none" w:sz="0" w:space="0" w:color="auto"/>
      </w:divBdr>
      <w:divsChild>
        <w:div w:id="249698813">
          <w:marLeft w:val="0"/>
          <w:marRight w:val="0"/>
          <w:marTop w:val="0"/>
          <w:marBottom w:val="0"/>
          <w:divBdr>
            <w:top w:val="none" w:sz="0" w:space="0" w:color="auto"/>
            <w:left w:val="none" w:sz="0" w:space="0" w:color="auto"/>
            <w:bottom w:val="none" w:sz="0" w:space="0" w:color="auto"/>
            <w:right w:val="none" w:sz="0" w:space="0" w:color="auto"/>
          </w:divBdr>
        </w:div>
      </w:divsChild>
    </w:div>
    <w:div w:id="62219081">
      <w:bodyDiv w:val="1"/>
      <w:marLeft w:val="0"/>
      <w:marRight w:val="0"/>
      <w:marTop w:val="0"/>
      <w:marBottom w:val="0"/>
      <w:divBdr>
        <w:top w:val="none" w:sz="0" w:space="0" w:color="auto"/>
        <w:left w:val="none" w:sz="0" w:space="0" w:color="auto"/>
        <w:bottom w:val="none" w:sz="0" w:space="0" w:color="auto"/>
        <w:right w:val="none" w:sz="0" w:space="0" w:color="auto"/>
      </w:divBdr>
    </w:div>
    <w:div w:id="74982818">
      <w:bodyDiv w:val="1"/>
      <w:marLeft w:val="0"/>
      <w:marRight w:val="0"/>
      <w:marTop w:val="0"/>
      <w:marBottom w:val="0"/>
      <w:divBdr>
        <w:top w:val="none" w:sz="0" w:space="0" w:color="auto"/>
        <w:left w:val="none" w:sz="0" w:space="0" w:color="auto"/>
        <w:bottom w:val="none" w:sz="0" w:space="0" w:color="auto"/>
        <w:right w:val="none" w:sz="0" w:space="0" w:color="auto"/>
      </w:divBdr>
    </w:div>
    <w:div w:id="95027535">
      <w:bodyDiv w:val="1"/>
      <w:marLeft w:val="0"/>
      <w:marRight w:val="0"/>
      <w:marTop w:val="0"/>
      <w:marBottom w:val="0"/>
      <w:divBdr>
        <w:top w:val="none" w:sz="0" w:space="0" w:color="auto"/>
        <w:left w:val="none" w:sz="0" w:space="0" w:color="auto"/>
        <w:bottom w:val="none" w:sz="0" w:space="0" w:color="auto"/>
        <w:right w:val="none" w:sz="0" w:space="0" w:color="auto"/>
      </w:divBdr>
      <w:divsChild>
        <w:div w:id="105275105">
          <w:marLeft w:val="0"/>
          <w:marRight w:val="0"/>
          <w:marTop w:val="0"/>
          <w:marBottom w:val="0"/>
          <w:divBdr>
            <w:top w:val="none" w:sz="0" w:space="0" w:color="auto"/>
            <w:left w:val="none" w:sz="0" w:space="0" w:color="auto"/>
            <w:bottom w:val="none" w:sz="0" w:space="0" w:color="auto"/>
            <w:right w:val="none" w:sz="0" w:space="0" w:color="auto"/>
          </w:divBdr>
        </w:div>
      </w:divsChild>
    </w:div>
    <w:div w:id="106855895">
      <w:bodyDiv w:val="1"/>
      <w:marLeft w:val="0"/>
      <w:marRight w:val="0"/>
      <w:marTop w:val="0"/>
      <w:marBottom w:val="0"/>
      <w:divBdr>
        <w:top w:val="none" w:sz="0" w:space="0" w:color="auto"/>
        <w:left w:val="none" w:sz="0" w:space="0" w:color="auto"/>
        <w:bottom w:val="none" w:sz="0" w:space="0" w:color="auto"/>
        <w:right w:val="none" w:sz="0" w:space="0" w:color="auto"/>
      </w:divBdr>
    </w:div>
    <w:div w:id="165172340">
      <w:bodyDiv w:val="1"/>
      <w:marLeft w:val="0"/>
      <w:marRight w:val="0"/>
      <w:marTop w:val="0"/>
      <w:marBottom w:val="0"/>
      <w:divBdr>
        <w:top w:val="none" w:sz="0" w:space="0" w:color="auto"/>
        <w:left w:val="none" w:sz="0" w:space="0" w:color="auto"/>
        <w:bottom w:val="none" w:sz="0" w:space="0" w:color="auto"/>
        <w:right w:val="none" w:sz="0" w:space="0" w:color="auto"/>
      </w:divBdr>
      <w:divsChild>
        <w:div w:id="1482115721">
          <w:marLeft w:val="0"/>
          <w:marRight w:val="0"/>
          <w:marTop w:val="0"/>
          <w:marBottom w:val="0"/>
          <w:divBdr>
            <w:top w:val="none" w:sz="0" w:space="0" w:color="auto"/>
            <w:left w:val="none" w:sz="0" w:space="0" w:color="auto"/>
            <w:bottom w:val="none" w:sz="0" w:space="0" w:color="auto"/>
            <w:right w:val="none" w:sz="0" w:space="0" w:color="auto"/>
          </w:divBdr>
        </w:div>
      </w:divsChild>
    </w:div>
    <w:div w:id="196083912">
      <w:bodyDiv w:val="1"/>
      <w:marLeft w:val="0"/>
      <w:marRight w:val="0"/>
      <w:marTop w:val="0"/>
      <w:marBottom w:val="0"/>
      <w:divBdr>
        <w:top w:val="none" w:sz="0" w:space="0" w:color="auto"/>
        <w:left w:val="none" w:sz="0" w:space="0" w:color="auto"/>
        <w:bottom w:val="none" w:sz="0" w:space="0" w:color="auto"/>
        <w:right w:val="none" w:sz="0" w:space="0" w:color="auto"/>
      </w:divBdr>
    </w:div>
    <w:div w:id="204872430">
      <w:bodyDiv w:val="1"/>
      <w:marLeft w:val="0"/>
      <w:marRight w:val="0"/>
      <w:marTop w:val="0"/>
      <w:marBottom w:val="0"/>
      <w:divBdr>
        <w:top w:val="none" w:sz="0" w:space="0" w:color="auto"/>
        <w:left w:val="none" w:sz="0" w:space="0" w:color="auto"/>
        <w:bottom w:val="none" w:sz="0" w:space="0" w:color="auto"/>
        <w:right w:val="none" w:sz="0" w:space="0" w:color="auto"/>
      </w:divBdr>
    </w:div>
    <w:div w:id="262149862">
      <w:bodyDiv w:val="1"/>
      <w:marLeft w:val="0"/>
      <w:marRight w:val="0"/>
      <w:marTop w:val="0"/>
      <w:marBottom w:val="0"/>
      <w:divBdr>
        <w:top w:val="none" w:sz="0" w:space="0" w:color="auto"/>
        <w:left w:val="none" w:sz="0" w:space="0" w:color="auto"/>
        <w:bottom w:val="none" w:sz="0" w:space="0" w:color="auto"/>
        <w:right w:val="none" w:sz="0" w:space="0" w:color="auto"/>
      </w:divBdr>
    </w:div>
    <w:div w:id="300351648">
      <w:bodyDiv w:val="1"/>
      <w:marLeft w:val="0"/>
      <w:marRight w:val="0"/>
      <w:marTop w:val="0"/>
      <w:marBottom w:val="0"/>
      <w:divBdr>
        <w:top w:val="none" w:sz="0" w:space="0" w:color="auto"/>
        <w:left w:val="none" w:sz="0" w:space="0" w:color="auto"/>
        <w:bottom w:val="none" w:sz="0" w:space="0" w:color="auto"/>
        <w:right w:val="none" w:sz="0" w:space="0" w:color="auto"/>
      </w:divBdr>
    </w:div>
    <w:div w:id="331683554">
      <w:bodyDiv w:val="1"/>
      <w:marLeft w:val="0"/>
      <w:marRight w:val="0"/>
      <w:marTop w:val="0"/>
      <w:marBottom w:val="0"/>
      <w:divBdr>
        <w:top w:val="none" w:sz="0" w:space="0" w:color="auto"/>
        <w:left w:val="none" w:sz="0" w:space="0" w:color="auto"/>
        <w:bottom w:val="none" w:sz="0" w:space="0" w:color="auto"/>
        <w:right w:val="none" w:sz="0" w:space="0" w:color="auto"/>
      </w:divBdr>
    </w:div>
    <w:div w:id="341974236">
      <w:bodyDiv w:val="1"/>
      <w:marLeft w:val="0"/>
      <w:marRight w:val="0"/>
      <w:marTop w:val="0"/>
      <w:marBottom w:val="0"/>
      <w:divBdr>
        <w:top w:val="none" w:sz="0" w:space="0" w:color="auto"/>
        <w:left w:val="none" w:sz="0" w:space="0" w:color="auto"/>
        <w:bottom w:val="none" w:sz="0" w:space="0" w:color="auto"/>
        <w:right w:val="none" w:sz="0" w:space="0" w:color="auto"/>
      </w:divBdr>
    </w:div>
    <w:div w:id="383456636">
      <w:bodyDiv w:val="1"/>
      <w:marLeft w:val="0"/>
      <w:marRight w:val="0"/>
      <w:marTop w:val="0"/>
      <w:marBottom w:val="0"/>
      <w:divBdr>
        <w:top w:val="none" w:sz="0" w:space="0" w:color="auto"/>
        <w:left w:val="none" w:sz="0" w:space="0" w:color="auto"/>
        <w:bottom w:val="none" w:sz="0" w:space="0" w:color="auto"/>
        <w:right w:val="none" w:sz="0" w:space="0" w:color="auto"/>
      </w:divBdr>
    </w:div>
    <w:div w:id="398598386">
      <w:bodyDiv w:val="1"/>
      <w:marLeft w:val="0"/>
      <w:marRight w:val="0"/>
      <w:marTop w:val="0"/>
      <w:marBottom w:val="0"/>
      <w:divBdr>
        <w:top w:val="none" w:sz="0" w:space="0" w:color="auto"/>
        <w:left w:val="none" w:sz="0" w:space="0" w:color="auto"/>
        <w:bottom w:val="none" w:sz="0" w:space="0" w:color="auto"/>
        <w:right w:val="none" w:sz="0" w:space="0" w:color="auto"/>
      </w:divBdr>
    </w:div>
    <w:div w:id="437914100">
      <w:bodyDiv w:val="1"/>
      <w:marLeft w:val="0"/>
      <w:marRight w:val="0"/>
      <w:marTop w:val="0"/>
      <w:marBottom w:val="0"/>
      <w:divBdr>
        <w:top w:val="none" w:sz="0" w:space="0" w:color="auto"/>
        <w:left w:val="none" w:sz="0" w:space="0" w:color="auto"/>
        <w:bottom w:val="none" w:sz="0" w:space="0" w:color="auto"/>
        <w:right w:val="none" w:sz="0" w:space="0" w:color="auto"/>
      </w:divBdr>
    </w:div>
    <w:div w:id="458494259">
      <w:bodyDiv w:val="1"/>
      <w:marLeft w:val="0"/>
      <w:marRight w:val="0"/>
      <w:marTop w:val="0"/>
      <w:marBottom w:val="0"/>
      <w:divBdr>
        <w:top w:val="none" w:sz="0" w:space="0" w:color="auto"/>
        <w:left w:val="none" w:sz="0" w:space="0" w:color="auto"/>
        <w:bottom w:val="none" w:sz="0" w:space="0" w:color="auto"/>
        <w:right w:val="none" w:sz="0" w:space="0" w:color="auto"/>
      </w:divBdr>
    </w:div>
    <w:div w:id="639916664">
      <w:bodyDiv w:val="1"/>
      <w:marLeft w:val="0"/>
      <w:marRight w:val="0"/>
      <w:marTop w:val="0"/>
      <w:marBottom w:val="0"/>
      <w:divBdr>
        <w:top w:val="none" w:sz="0" w:space="0" w:color="auto"/>
        <w:left w:val="none" w:sz="0" w:space="0" w:color="auto"/>
        <w:bottom w:val="none" w:sz="0" w:space="0" w:color="auto"/>
        <w:right w:val="none" w:sz="0" w:space="0" w:color="auto"/>
      </w:divBdr>
    </w:div>
    <w:div w:id="643898546">
      <w:bodyDiv w:val="1"/>
      <w:marLeft w:val="0"/>
      <w:marRight w:val="0"/>
      <w:marTop w:val="0"/>
      <w:marBottom w:val="0"/>
      <w:divBdr>
        <w:top w:val="none" w:sz="0" w:space="0" w:color="auto"/>
        <w:left w:val="none" w:sz="0" w:space="0" w:color="auto"/>
        <w:bottom w:val="none" w:sz="0" w:space="0" w:color="auto"/>
        <w:right w:val="none" w:sz="0" w:space="0" w:color="auto"/>
      </w:divBdr>
    </w:div>
    <w:div w:id="651493648">
      <w:bodyDiv w:val="1"/>
      <w:marLeft w:val="0"/>
      <w:marRight w:val="0"/>
      <w:marTop w:val="0"/>
      <w:marBottom w:val="0"/>
      <w:divBdr>
        <w:top w:val="none" w:sz="0" w:space="0" w:color="auto"/>
        <w:left w:val="none" w:sz="0" w:space="0" w:color="auto"/>
        <w:bottom w:val="none" w:sz="0" w:space="0" w:color="auto"/>
        <w:right w:val="none" w:sz="0" w:space="0" w:color="auto"/>
      </w:divBdr>
    </w:div>
    <w:div w:id="681664463">
      <w:bodyDiv w:val="1"/>
      <w:marLeft w:val="0"/>
      <w:marRight w:val="0"/>
      <w:marTop w:val="0"/>
      <w:marBottom w:val="0"/>
      <w:divBdr>
        <w:top w:val="none" w:sz="0" w:space="0" w:color="auto"/>
        <w:left w:val="none" w:sz="0" w:space="0" w:color="auto"/>
        <w:bottom w:val="none" w:sz="0" w:space="0" w:color="auto"/>
        <w:right w:val="none" w:sz="0" w:space="0" w:color="auto"/>
      </w:divBdr>
    </w:div>
    <w:div w:id="704672263">
      <w:bodyDiv w:val="1"/>
      <w:marLeft w:val="0"/>
      <w:marRight w:val="0"/>
      <w:marTop w:val="0"/>
      <w:marBottom w:val="0"/>
      <w:divBdr>
        <w:top w:val="none" w:sz="0" w:space="0" w:color="auto"/>
        <w:left w:val="none" w:sz="0" w:space="0" w:color="auto"/>
        <w:bottom w:val="none" w:sz="0" w:space="0" w:color="auto"/>
        <w:right w:val="none" w:sz="0" w:space="0" w:color="auto"/>
      </w:divBdr>
    </w:div>
    <w:div w:id="738331085">
      <w:bodyDiv w:val="1"/>
      <w:marLeft w:val="0"/>
      <w:marRight w:val="0"/>
      <w:marTop w:val="0"/>
      <w:marBottom w:val="0"/>
      <w:divBdr>
        <w:top w:val="none" w:sz="0" w:space="0" w:color="auto"/>
        <w:left w:val="none" w:sz="0" w:space="0" w:color="auto"/>
        <w:bottom w:val="none" w:sz="0" w:space="0" w:color="auto"/>
        <w:right w:val="none" w:sz="0" w:space="0" w:color="auto"/>
      </w:divBdr>
    </w:div>
    <w:div w:id="741636376">
      <w:bodyDiv w:val="1"/>
      <w:marLeft w:val="0"/>
      <w:marRight w:val="0"/>
      <w:marTop w:val="0"/>
      <w:marBottom w:val="0"/>
      <w:divBdr>
        <w:top w:val="none" w:sz="0" w:space="0" w:color="auto"/>
        <w:left w:val="none" w:sz="0" w:space="0" w:color="auto"/>
        <w:bottom w:val="none" w:sz="0" w:space="0" w:color="auto"/>
        <w:right w:val="none" w:sz="0" w:space="0" w:color="auto"/>
      </w:divBdr>
    </w:div>
    <w:div w:id="779379222">
      <w:bodyDiv w:val="1"/>
      <w:marLeft w:val="0"/>
      <w:marRight w:val="0"/>
      <w:marTop w:val="0"/>
      <w:marBottom w:val="0"/>
      <w:divBdr>
        <w:top w:val="none" w:sz="0" w:space="0" w:color="auto"/>
        <w:left w:val="none" w:sz="0" w:space="0" w:color="auto"/>
        <w:bottom w:val="none" w:sz="0" w:space="0" w:color="auto"/>
        <w:right w:val="none" w:sz="0" w:space="0" w:color="auto"/>
      </w:divBdr>
    </w:div>
    <w:div w:id="806898374">
      <w:bodyDiv w:val="1"/>
      <w:marLeft w:val="0"/>
      <w:marRight w:val="0"/>
      <w:marTop w:val="0"/>
      <w:marBottom w:val="0"/>
      <w:divBdr>
        <w:top w:val="none" w:sz="0" w:space="0" w:color="auto"/>
        <w:left w:val="none" w:sz="0" w:space="0" w:color="auto"/>
        <w:bottom w:val="none" w:sz="0" w:space="0" w:color="auto"/>
        <w:right w:val="none" w:sz="0" w:space="0" w:color="auto"/>
      </w:divBdr>
    </w:div>
    <w:div w:id="812215672">
      <w:bodyDiv w:val="1"/>
      <w:marLeft w:val="0"/>
      <w:marRight w:val="0"/>
      <w:marTop w:val="0"/>
      <w:marBottom w:val="0"/>
      <w:divBdr>
        <w:top w:val="none" w:sz="0" w:space="0" w:color="auto"/>
        <w:left w:val="none" w:sz="0" w:space="0" w:color="auto"/>
        <w:bottom w:val="none" w:sz="0" w:space="0" w:color="auto"/>
        <w:right w:val="none" w:sz="0" w:space="0" w:color="auto"/>
      </w:divBdr>
    </w:div>
    <w:div w:id="864446333">
      <w:bodyDiv w:val="1"/>
      <w:marLeft w:val="0"/>
      <w:marRight w:val="0"/>
      <w:marTop w:val="0"/>
      <w:marBottom w:val="0"/>
      <w:divBdr>
        <w:top w:val="none" w:sz="0" w:space="0" w:color="auto"/>
        <w:left w:val="none" w:sz="0" w:space="0" w:color="auto"/>
        <w:bottom w:val="none" w:sz="0" w:space="0" w:color="auto"/>
        <w:right w:val="none" w:sz="0" w:space="0" w:color="auto"/>
      </w:divBdr>
    </w:div>
    <w:div w:id="992485868">
      <w:bodyDiv w:val="1"/>
      <w:marLeft w:val="0"/>
      <w:marRight w:val="0"/>
      <w:marTop w:val="0"/>
      <w:marBottom w:val="0"/>
      <w:divBdr>
        <w:top w:val="none" w:sz="0" w:space="0" w:color="auto"/>
        <w:left w:val="none" w:sz="0" w:space="0" w:color="auto"/>
        <w:bottom w:val="none" w:sz="0" w:space="0" w:color="auto"/>
        <w:right w:val="none" w:sz="0" w:space="0" w:color="auto"/>
      </w:divBdr>
    </w:div>
    <w:div w:id="993797019">
      <w:bodyDiv w:val="1"/>
      <w:marLeft w:val="0"/>
      <w:marRight w:val="0"/>
      <w:marTop w:val="0"/>
      <w:marBottom w:val="0"/>
      <w:divBdr>
        <w:top w:val="none" w:sz="0" w:space="0" w:color="auto"/>
        <w:left w:val="none" w:sz="0" w:space="0" w:color="auto"/>
        <w:bottom w:val="none" w:sz="0" w:space="0" w:color="auto"/>
        <w:right w:val="none" w:sz="0" w:space="0" w:color="auto"/>
      </w:divBdr>
    </w:div>
    <w:div w:id="1063601550">
      <w:bodyDiv w:val="1"/>
      <w:marLeft w:val="0"/>
      <w:marRight w:val="0"/>
      <w:marTop w:val="0"/>
      <w:marBottom w:val="0"/>
      <w:divBdr>
        <w:top w:val="none" w:sz="0" w:space="0" w:color="auto"/>
        <w:left w:val="none" w:sz="0" w:space="0" w:color="auto"/>
        <w:bottom w:val="none" w:sz="0" w:space="0" w:color="auto"/>
        <w:right w:val="none" w:sz="0" w:space="0" w:color="auto"/>
      </w:divBdr>
    </w:div>
    <w:div w:id="1100679733">
      <w:bodyDiv w:val="1"/>
      <w:marLeft w:val="0"/>
      <w:marRight w:val="0"/>
      <w:marTop w:val="0"/>
      <w:marBottom w:val="0"/>
      <w:divBdr>
        <w:top w:val="none" w:sz="0" w:space="0" w:color="auto"/>
        <w:left w:val="none" w:sz="0" w:space="0" w:color="auto"/>
        <w:bottom w:val="none" w:sz="0" w:space="0" w:color="auto"/>
        <w:right w:val="none" w:sz="0" w:space="0" w:color="auto"/>
      </w:divBdr>
    </w:div>
    <w:div w:id="1117144091">
      <w:bodyDiv w:val="1"/>
      <w:marLeft w:val="0"/>
      <w:marRight w:val="0"/>
      <w:marTop w:val="0"/>
      <w:marBottom w:val="0"/>
      <w:divBdr>
        <w:top w:val="none" w:sz="0" w:space="0" w:color="auto"/>
        <w:left w:val="none" w:sz="0" w:space="0" w:color="auto"/>
        <w:bottom w:val="none" w:sz="0" w:space="0" w:color="auto"/>
        <w:right w:val="none" w:sz="0" w:space="0" w:color="auto"/>
      </w:divBdr>
    </w:div>
    <w:div w:id="1151369028">
      <w:bodyDiv w:val="1"/>
      <w:marLeft w:val="0"/>
      <w:marRight w:val="0"/>
      <w:marTop w:val="0"/>
      <w:marBottom w:val="0"/>
      <w:divBdr>
        <w:top w:val="none" w:sz="0" w:space="0" w:color="auto"/>
        <w:left w:val="none" w:sz="0" w:space="0" w:color="auto"/>
        <w:bottom w:val="none" w:sz="0" w:space="0" w:color="auto"/>
        <w:right w:val="none" w:sz="0" w:space="0" w:color="auto"/>
      </w:divBdr>
    </w:div>
    <w:div w:id="1153327657">
      <w:bodyDiv w:val="1"/>
      <w:marLeft w:val="0"/>
      <w:marRight w:val="0"/>
      <w:marTop w:val="0"/>
      <w:marBottom w:val="0"/>
      <w:divBdr>
        <w:top w:val="none" w:sz="0" w:space="0" w:color="auto"/>
        <w:left w:val="none" w:sz="0" w:space="0" w:color="auto"/>
        <w:bottom w:val="none" w:sz="0" w:space="0" w:color="auto"/>
        <w:right w:val="none" w:sz="0" w:space="0" w:color="auto"/>
      </w:divBdr>
      <w:divsChild>
        <w:div w:id="1185943038">
          <w:marLeft w:val="0"/>
          <w:marRight w:val="0"/>
          <w:marTop w:val="0"/>
          <w:marBottom w:val="0"/>
          <w:divBdr>
            <w:top w:val="none" w:sz="0" w:space="0" w:color="auto"/>
            <w:left w:val="none" w:sz="0" w:space="0" w:color="auto"/>
            <w:bottom w:val="none" w:sz="0" w:space="0" w:color="auto"/>
            <w:right w:val="none" w:sz="0" w:space="0" w:color="auto"/>
          </w:divBdr>
        </w:div>
      </w:divsChild>
    </w:div>
    <w:div w:id="1157113405">
      <w:bodyDiv w:val="1"/>
      <w:marLeft w:val="0"/>
      <w:marRight w:val="0"/>
      <w:marTop w:val="0"/>
      <w:marBottom w:val="0"/>
      <w:divBdr>
        <w:top w:val="none" w:sz="0" w:space="0" w:color="auto"/>
        <w:left w:val="none" w:sz="0" w:space="0" w:color="auto"/>
        <w:bottom w:val="none" w:sz="0" w:space="0" w:color="auto"/>
        <w:right w:val="none" w:sz="0" w:space="0" w:color="auto"/>
      </w:divBdr>
    </w:div>
    <w:div w:id="1188450696">
      <w:bodyDiv w:val="1"/>
      <w:marLeft w:val="0"/>
      <w:marRight w:val="0"/>
      <w:marTop w:val="0"/>
      <w:marBottom w:val="0"/>
      <w:divBdr>
        <w:top w:val="none" w:sz="0" w:space="0" w:color="auto"/>
        <w:left w:val="none" w:sz="0" w:space="0" w:color="auto"/>
        <w:bottom w:val="none" w:sz="0" w:space="0" w:color="auto"/>
        <w:right w:val="none" w:sz="0" w:space="0" w:color="auto"/>
      </w:divBdr>
    </w:div>
    <w:div w:id="1216621976">
      <w:bodyDiv w:val="1"/>
      <w:marLeft w:val="0"/>
      <w:marRight w:val="0"/>
      <w:marTop w:val="0"/>
      <w:marBottom w:val="0"/>
      <w:divBdr>
        <w:top w:val="none" w:sz="0" w:space="0" w:color="auto"/>
        <w:left w:val="none" w:sz="0" w:space="0" w:color="auto"/>
        <w:bottom w:val="none" w:sz="0" w:space="0" w:color="auto"/>
        <w:right w:val="none" w:sz="0" w:space="0" w:color="auto"/>
      </w:divBdr>
    </w:div>
    <w:div w:id="1229076823">
      <w:bodyDiv w:val="1"/>
      <w:marLeft w:val="0"/>
      <w:marRight w:val="0"/>
      <w:marTop w:val="0"/>
      <w:marBottom w:val="0"/>
      <w:divBdr>
        <w:top w:val="none" w:sz="0" w:space="0" w:color="auto"/>
        <w:left w:val="none" w:sz="0" w:space="0" w:color="auto"/>
        <w:bottom w:val="none" w:sz="0" w:space="0" w:color="auto"/>
        <w:right w:val="none" w:sz="0" w:space="0" w:color="auto"/>
      </w:divBdr>
    </w:div>
    <w:div w:id="1269854279">
      <w:bodyDiv w:val="1"/>
      <w:marLeft w:val="0"/>
      <w:marRight w:val="0"/>
      <w:marTop w:val="0"/>
      <w:marBottom w:val="0"/>
      <w:divBdr>
        <w:top w:val="none" w:sz="0" w:space="0" w:color="auto"/>
        <w:left w:val="none" w:sz="0" w:space="0" w:color="auto"/>
        <w:bottom w:val="none" w:sz="0" w:space="0" w:color="auto"/>
        <w:right w:val="none" w:sz="0" w:space="0" w:color="auto"/>
      </w:divBdr>
    </w:div>
    <w:div w:id="1322084151">
      <w:bodyDiv w:val="1"/>
      <w:marLeft w:val="0"/>
      <w:marRight w:val="0"/>
      <w:marTop w:val="0"/>
      <w:marBottom w:val="0"/>
      <w:divBdr>
        <w:top w:val="none" w:sz="0" w:space="0" w:color="auto"/>
        <w:left w:val="none" w:sz="0" w:space="0" w:color="auto"/>
        <w:bottom w:val="none" w:sz="0" w:space="0" w:color="auto"/>
        <w:right w:val="none" w:sz="0" w:space="0" w:color="auto"/>
      </w:divBdr>
    </w:div>
    <w:div w:id="1332634401">
      <w:bodyDiv w:val="1"/>
      <w:marLeft w:val="0"/>
      <w:marRight w:val="0"/>
      <w:marTop w:val="0"/>
      <w:marBottom w:val="0"/>
      <w:divBdr>
        <w:top w:val="none" w:sz="0" w:space="0" w:color="auto"/>
        <w:left w:val="none" w:sz="0" w:space="0" w:color="auto"/>
        <w:bottom w:val="none" w:sz="0" w:space="0" w:color="auto"/>
        <w:right w:val="none" w:sz="0" w:space="0" w:color="auto"/>
      </w:divBdr>
    </w:div>
    <w:div w:id="1333753633">
      <w:bodyDiv w:val="1"/>
      <w:marLeft w:val="0"/>
      <w:marRight w:val="0"/>
      <w:marTop w:val="0"/>
      <w:marBottom w:val="0"/>
      <w:divBdr>
        <w:top w:val="none" w:sz="0" w:space="0" w:color="auto"/>
        <w:left w:val="none" w:sz="0" w:space="0" w:color="auto"/>
        <w:bottom w:val="none" w:sz="0" w:space="0" w:color="auto"/>
        <w:right w:val="none" w:sz="0" w:space="0" w:color="auto"/>
      </w:divBdr>
    </w:div>
    <w:div w:id="1351298974">
      <w:bodyDiv w:val="1"/>
      <w:marLeft w:val="0"/>
      <w:marRight w:val="0"/>
      <w:marTop w:val="0"/>
      <w:marBottom w:val="0"/>
      <w:divBdr>
        <w:top w:val="none" w:sz="0" w:space="0" w:color="auto"/>
        <w:left w:val="none" w:sz="0" w:space="0" w:color="auto"/>
        <w:bottom w:val="none" w:sz="0" w:space="0" w:color="auto"/>
        <w:right w:val="none" w:sz="0" w:space="0" w:color="auto"/>
      </w:divBdr>
    </w:div>
    <w:div w:id="1355880982">
      <w:bodyDiv w:val="1"/>
      <w:marLeft w:val="0"/>
      <w:marRight w:val="0"/>
      <w:marTop w:val="0"/>
      <w:marBottom w:val="0"/>
      <w:divBdr>
        <w:top w:val="none" w:sz="0" w:space="0" w:color="auto"/>
        <w:left w:val="none" w:sz="0" w:space="0" w:color="auto"/>
        <w:bottom w:val="none" w:sz="0" w:space="0" w:color="auto"/>
        <w:right w:val="none" w:sz="0" w:space="0" w:color="auto"/>
      </w:divBdr>
    </w:div>
    <w:div w:id="1384328921">
      <w:bodyDiv w:val="1"/>
      <w:marLeft w:val="0"/>
      <w:marRight w:val="0"/>
      <w:marTop w:val="0"/>
      <w:marBottom w:val="0"/>
      <w:divBdr>
        <w:top w:val="none" w:sz="0" w:space="0" w:color="auto"/>
        <w:left w:val="none" w:sz="0" w:space="0" w:color="auto"/>
        <w:bottom w:val="none" w:sz="0" w:space="0" w:color="auto"/>
        <w:right w:val="none" w:sz="0" w:space="0" w:color="auto"/>
      </w:divBdr>
    </w:div>
    <w:div w:id="1415474415">
      <w:bodyDiv w:val="1"/>
      <w:marLeft w:val="0"/>
      <w:marRight w:val="0"/>
      <w:marTop w:val="0"/>
      <w:marBottom w:val="0"/>
      <w:divBdr>
        <w:top w:val="none" w:sz="0" w:space="0" w:color="auto"/>
        <w:left w:val="none" w:sz="0" w:space="0" w:color="auto"/>
        <w:bottom w:val="none" w:sz="0" w:space="0" w:color="auto"/>
        <w:right w:val="none" w:sz="0" w:space="0" w:color="auto"/>
      </w:divBdr>
    </w:div>
    <w:div w:id="1471748650">
      <w:bodyDiv w:val="1"/>
      <w:marLeft w:val="0"/>
      <w:marRight w:val="0"/>
      <w:marTop w:val="0"/>
      <w:marBottom w:val="0"/>
      <w:divBdr>
        <w:top w:val="none" w:sz="0" w:space="0" w:color="auto"/>
        <w:left w:val="none" w:sz="0" w:space="0" w:color="auto"/>
        <w:bottom w:val="none" w:sz="0" w:space="0" w:color="auto"/>
        <w:right w:val="none" w:sz="0" w:space="0" w:color="auto"/>
      </w:divBdr>
    </w:div>
    <w:div w:id="1494029091">
      <w:bodyDiv w:val="1"/>
      <w:marLeft w:val="0"/>
      <w:marRight w:val="0"/>
      <w:marTop w:val="0"/>
      <w:marBottom w:val="0"/>
      <w:divBdr>
        <w:top w:val="none" w:sz="0" w:space="0" w:color="auto"/>
        <w:left w:val="none" w:sz="0" w:space="0" w:color="auto"/>
        <w:bottom w:val="none" w:sz="0" w:space="0" w:color="auto"/>
        <w:right w:val="none" w:sz="0" w:space="0" w:color="auto"/>
      </w:divBdr>
    </w:div>
    <w:div w:id="1602058527">
      <w:bodyDiv w:val="1"/>
      <w:marLeft w:val="0"/>
      <w:marRight w:val="0"/>
      <w:marTop w:val="0"/>
      <w:marBottom w:val="0"/>
      <w:divBdr>
        <w:top w:val="none" w:sz="0" w:space="0" w:color="auto"/>
        <w:left w:val="none" w:sz="0" w:space="0" w:color="auto"/>
        <w:bottom w:val="none" w:sz="0" w:space="0" w:color="auto"/>
        <w:right w:val="none" w:sz="0" w:space="0" w:color="auto"/>
      </w:divBdr>
    </w:div>
    <w:div w:id="1609236813">
      <w:bodyDiv w:val="1"/>
      <w:marLeft w:val="0"/>
      <w:marRight w:val="0"/>
      <w:marTop w:val="0"/>
      <w:marBottom w:val="0"/>
      <w:divBdr>
        <w:top w:val="none" w:sz="0" w:space="0" w:color="auto"/>
        <w:left w:val="none" w:sz="0" w:space="0" w:color="auto"/>
        <w:bottom w:val="none" w:sz="0" w:space="0" w:color="auto"/>
        <w:right w:val="none" w:sz="0" w:space="0" w:color="auto"/>
      </w:divBdr>
      <w:divsChild>
        <w:div w:id="764182015">
          <w:marLeft w:val="0"/>
          <w:marRight w:val="0"/>
          <w:marTop w:val="0"/>
          <w:marBottom w:val="0"/>
          <w:divBdr>
            <w:top w:val="none" w:sz="0" w:space="0" w:color="auto"/>
            <w:left w:val="none" w:sz="0" w:space="0" w:color="auto"/>
            <w:bottom w:val="none" w:sz="0" w:space="0" w:color="auto"/>
            <w:right w:val="none" w:sz="0" w:space="0" w:color="auto"/>
          </w:divBdr>
        </w:div>
      </w:divsChild>
    </w:div>
    <w:div w:id="1621959391">
      <w:bodyDiv w:val="1"/>
      <w:marLeft w:val="0"/>
      <w:marRight w:val="0"/>
      <w:marTop w:val="0"/>
      <w:marBottom w:val="0"/>
      <w:divBdr>
        <w:top w:val="none" w:sz="0" w:space="0" w:color="auto"/>
        <w:left w:val="none" w:sz="0" w:space="0" w:color="auto"/>
        <w:bottom w:val="none" w:sz="0" w:space="0" w:color="auto"/>
        <w:right w:val="none" w:sz="0" w:space="0" w:color="auto"/>
      </w:divBdr>
    </w:div>
    <w:div w:id="1623222705">
      <w:bodyDiv w:val="1"/>
      <w:marLeft w:val="0"/>
      <w:marRight w:val="0"/>
      <w:marTop w:val="0"/>
      <w:marBottom w:val="0"/>
      <w:divBdr>
        <w:top w:val="none" w:sz="0" w:space="0" w:color="auto"/>
        <w:left w:val="none" w:sz="0" w:space="0" w:color="auto"/>
        <w:bottom w:val="none" w:sz="0" w:space="0" w:color="auto"/>
        <w:right w:val="none" w:sz="0" w:space="0" w:color="auto"/>
      </w:divBdr>
    </w:div>
    <w:div w:id="1651205117">
      <w:bodyDiv w:val="1"/>
      <w:marLeft w:val="0"/>
      <w:marRight w:val="0"/>
      <w:marTop w:val="0"/>
      <w:marBottom w:val="0"/>
      <w:divBdr>
        <w:top w:val="none" w:sz="0" w:space="0" w:color="auto"/>
        <w:left w:val="none" w:sz="0" w:space="0" w:color="auto"/>
        <w:bottom w:val="none" w:sz="0" w:space="0" w:color="auto"/>
        <w:right w:val="none" w:sz="0" w:space="0" w:color="auto"/>
      </w:divBdr>
    </w:div>
    <w:div w:id="1692947746">
      <w:bodyDiv w:val="1"/>
      <w:marLeft w:val="0"/>
      <w:marRight w:val="0"/>
      <w:marTop w:val="0"/>
      <w:marBottom w:val="0"/>
      <w:divBdr>
        <w:top w:val="none" w:sz="0" w:space="0" w:color="auto"/>
        <w:left w:val="none" w:sz="0" w:space="0" w:color="auto"/>
        <w:bottom w:val="none" w:sz="0" w:space="0" w:color="auto"/>
        <w:right w:val="none" w:sz="0" w:space="0" w:color="auto"/>
      </w:divBdr>
      <w:divsChild>
        <w:div w:id="1319458631">
          <w:marLeft w:val="0"/>
          <w:marRight w:val="0"/>
          <w:marTop w:val="0"/>
          <w:marBottom w:val="0"/>
          <w:divBdr>
            <w:top w:val="none" w:sz="0" w:space="0" w:color="auto"/>
            <w:left w:val="none" w:sz="0" w:space="0" w:color="auto"/>
            <w:bottom w:val="none" w:sz="0" w:space="0" w:color="auto"/>
            <w:right w:val="none" w:sz="0" w:space="0" w:color="auto"/>
          </w:divBdr>
        </w:div>
      </w:divsChild>
    </w:div>
    <w:div w:id="1698004514">
      <w:bodyDiv w:val="1"/>
      <w:marLeft w:val="0"/>
      <w:marRight w:val="0"/>
      <w:marTop w:val="0"/>
      <w:marBottom w:val="0"/>
      <w:divBdr>
        <w:top w:val="none" w:sz="0" w:space="0" w:color="auto"/>
        <w:left w:val="none" w:sz="0" w:space="0" w:color="auto"/>
        <w:bottom w:val="none" w:sz="0" w:space="0" w:color="auto"/>
        <w:right w:val="none" w:sz="0" w:space="0" w:color="auto"/>
      </w:divBdr>
    </w:div>
    <w:div w:id="1699433585">
      <w:bodyDiv w:val="1"/>
      <w:marLeft w:val="0"/>
      <w:marRight w:val="0"/>
      <w:marTop w:val="0"/>
      <w:marBottom w:val="0"/>
      <w:divBdr>
        <w:top w:val="none" w:sz="0" w:space="0" w:color="auto"/>
        <w:left w:val="none" w:sz="0" w:space="0" w:color="auto"/>
        <w:bottom w:val="none" w:sz="0" w:space="0" w:color="auto"/>
        <w:right w:val="none" w:sz="0" w:space="0" w:color="auto"/>
      </w:divBdr>
    </w:div>
    <w:div w:id="1727296562">
      <w:bodyDiv w:val="1"/>
      <w:marLeft w:val="0"/>
      <w:marRight w:val="0"/>
      <w:marTop w:val="0"/>
      <w:marBottom w:val="0"/>
      <w:divBdr>
        <w:top w:val="none" w:sz="0" w:space="0" w:color="auto"/>
        <w:left w:val="none" w:sz="0" w:space="0" w:color="auto"/>
        <w:bottom w:val="none" w:sz="0" w:space="0" w:color="auto"/>
        <w:right w:val="none" w:sz="0" w:space="0" w:color="auto"/>
      </w:divBdr>
    </w:div>
    <w:div w:id="1758087995">
      <w:bodyDiv w:val="1"/>
      <w:marLeft w:val="0"/>
      <w:marRight w:val="0"/>
      <w:marTop w:val="0"/>
      <w:marBottom w:val="0"/>
      <w:divBdr>
        <w:top w:val="none" w:sz="0" w:space="0" w:color="auto"/>
        <w:left w:val="none" w:sz="0" w:space="0" w:color="auto"/>
        <w:bottom w:val="none" w:sz="0" w:space="0" w:color="auto"/>
        <w:right w:val="none" w:sz="0" w:space="0" w:color="auto"/>
      </w:divBdr>
      <w:divsChild>
        <w:div w:id="586118769">
          <w:marLeft w:val="0"/>
          <w:marRight w:val="0"/>
          <w:marTop w:val="0"/>
          <w:marBottom w:val="0"/>
          <w:divBdr>
            <w:top w:val="none" w:sz="0" w:space="0" w:color="auto"/>
            <w:left w:val="none" w:sz="0" w:space="0" w:color="auto"/>
            <w:bottom w:val="none" w:sz="0" w:space="0" w:color="auto"/>
            <w:right w:val="none" w:sz="0" w:space="0" w:color="auto"/>
          </w:divBdr>
        </w:div>
      </w:divsChild>
    </w:div>
    <w:div w:id="1872523414">
      <w:bodyDiv w:val="1"/>
      <w:marLeft w:val="0"/>
      <w:marRight w:val="0"/>
      <w:marTop w:val="0"/>
      <w:marBottom w:val="0"/>
      <w:divBdr>
        <w:top w:val="none" w:sz="0" w:space="0" w:color="auto"/>
        <w:left w:val="none" w:sz="0" w:space="0" w:color="auto"/>
        <w:bottom w:val="none" w:sz="0" w:space="0" w:color="auto"/>
        <w:right w:val="none" w:sz="0" w:space="0" w:color="auto"/>
      </w:divBdr>
    </w:div>
    <w:div w:id="1928691337">
      <w:bodyDiv w:val="1"/>
      <w:marLeft w:val="0"/>
      <w:marRight w:val="0"/>
      <w:marTop w:val="0"/>
      <w:marBottom w:val="0"/>
      <w:divBdr>
        <w:top w:val="none" w:sz="0" w:space="0" w:color="auto"/>
        <w:left w:val="none" w:sz="0" w:space="0" w:color="auto"/>
        <w:bottom w:val="none" w:sz="0" w:space="0" w:color="auto"/>
        <w:right w:val="none" w:sz="0" w:space="0" w:color="auto"/>
      </w:divBdr>
    </w:div>
    <w:div w:id="2077433664">
      <w:bodyDiv w:val="1"/>
      <w:marLeft w:val="0"/>
      <w:marRight w:val="0"/>
      <w:marTop w:val="0"/>
      <w:marBottom w:val="0"/>
      <w:divBdr>
        <w:top w:val="none" w:sz="0" w:space="0" w:color="auto"/>
        <w:left w:val="none" w:sz="0" w:space="0" w:color="auto"/>
        <w:bottom w:val="none" w:sz="0" w:space="0" w:color="auto"/>
        <w:right w:val="none" w:sz="0" w:space="0" w:color="auto"/>
      </w:divBdr>
      <w:divsChild>
        <w:div w:id="2104761953">
          <w:marLeft w:val="0"/>
          <w:marRight w:val="0"/>
          <w:marTop w:val="0"/>
          <w:marBottom w:val="0"/>
          <w:divBdr>
            <w:top w:val="none" w:sz="0" w:space="0" w:color="auto"/>
            <w:left w:val="none" w:sz="0" w:space="0" w:color="auto"/>
            <w:bottom w:val="none" w:sz="0" w:space="0" w:color="auto"/>
            <w:right w:val="none" w:sz="0" w:space="0" w:color="auto"/>
          </w:divBdr>
        </w:div>
      </w:divsChild>
    </w:div>
    <w:div w:id="210430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www.szrf.ru/" TargetMode="External"/><Relationship Id="rId18" Type="http://schemas.openxmlformats.org/officeDocument/2006/relationships/hyperlink" Target="https://rpn.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avo.gov.ru" TargetMode="External"/><Relationship Id="rId7" Type="http://schemas.openxmlformats.org/officeDocument/2006/relationships/endnotes" Target="endnotes.xml"/><Relationship Id="rId12" Type="http://schemas.openxmlformats.org/officeDocument/2006/relationships/hyperlink" Target="http://www.rg.ru/" TargetMode="External"/><Relationship Id="rId17" Type="http://schemas.openxmlformats.org/officeDocument/2006/relationships/hyperlink" Target="https://www.meteorf.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mnr.gov.ru/" TargetMode="External"/><Relationship Id="rId20" Type="http://schemas.openxmlformats.org/officeDocument/2006/relationships/hyperlink" Target="http://www.scrf.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art2020/bv1770.pdf/info" TargetMode="External"/><Relationship Id="rId24"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 Type="http://schemas.openxmlformats.org/officeDocument/2006/relationships/webSettings" Target="webSettings.xml"/><Relationship Id="rId15" Type="http://schemas.openxmlformats.org/officeDocument/2006/relationships/hyperlink" Target="http://government.ru/" TargetMode="External"/><Relationship Id="rId23"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10" Type="http://schemas.openxmlformats.org/officeDocument/2006/relationships/hyperlink" Target="https://www.book.ru/book/942094" TargetMode="External"/><Relationship Id="rId19" Type="http://schemas.openxmlformats.org/officeDocument/2006/relationships/hyperlink" Target="https://rosnedra.gov.ru/" TargetMode="External"/><Relationship Id="rId4" Type="http://schemas.openxmlformats.org/officeDocument/2006/relationships/settings" Target="settings.xml"/><Relationship Id="rId9" Type="http://schemas.openxmlformats.org/officeDocument/2006/relationships/hyperlink" Target="https://urait.ru/bcode/432461" TargetMode="External"/><Relationship Id="rId14" Type="http://schemas.openxmlformats.org/officeDocument/2006/relationships/hyperlink" Target="http://www.kremlin.ru/" TargetMode="External"/><Relationship Id="rId22" Type="http://schemas.openxmlformats.org/officeDocument/2006/relationships/hyperlink" Target="http://lib.alpinadigital.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54A31-7A64-4F72-AF4A-493CD300A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8889</Words>
  <Characters>50671</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Юля</dc:creator>
  <cp:lastModifiedBy>Иванова Карина Николаевна</cp:lastModifiedBy>
  <cp:revision>7</cp:revision>
  <cp:lastPrinted>2019-12-30T09:54:00Z</cp:lastPrinted>
  <dcterms:created xsi:type="dcterms:W3CDTF">2021-12-27T12:28:00Z</dcterms:created>
  <dcterms:modified xsi:type="dcterms:W3CDTF">2024-07-09T12:05:00Z</dcterms:modified>
</cp:coreProperties>
</file>